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0BD52" w14:textId="3969BCC4" w:rsidR="00D208E0" w:rsidRDefault="00D208E0" w:rsidP="000320CB">
      <w:pPr>
        <w:pStyle w:val="Titolodocumento"/>
        <w:spacing w:after="0"/>
        <w:jc w:val="both"/>
        <w:rPr>
          <w:lang w:eastAsia="fr-BE"/>
        </w:rPr>
      </w:pPr>
      <w:bookmarkStart w:id="0" w:name="_Toc3295541"/>
      <w:r>
        <w:rPr>
          <w:lang w:eastAsia="fr-BE"/>
        </w:rPr>
        <w:t xml:space="preserve">Call for </w:t>
      </w:r>
      <w:r w:rsidR="00616F30">
        <w:rPr>
          <w:lang w:eastAsia="fr-BE"/>
        </w:rPr>
        <w:t>Erasmus+</w:t>
      </w:r>
      <w:r w:rsidR="00E20495">
        <w:rPr>
          <w:lang w:eastAsia="fr-BE"/>
        </w:rPr>
        <w:t xml:space="preserve"> Staff</w:t>
      </w:r>
      <w:r w:rsidR="00C57D9A">
        <w:rPr>
          <w:lang w:eastAsia="fr-BE"/>
        </w:rPr>
        <w:t xml:space="preserve"> Mobility for Teaching, </w:t>
      </w:r>
      <w:r w:rsidR="00BD7964">
        <w:rPr>
          <w:lang w:eastAsia="fr-BE"/>
        </w:rPr>
        <w:t>A</w:t>
      </w:r>
      <w:r w:rsidR="00C57D9A">
        <w:rPr>
          <w:lang w:eastAsia="fr-BE"/>
        </w:rPr>
        <w:t>.</w:t>
      </w:r>
      <w:r w:rsidR="00BD7964">
        <w:rPr>
          <w:lang w:eastAsia="fr-BE"/>
        </w:rPr>
        <w:t>Y</w:t>
      </w:r>
      <w:r w:rsidR="00C57D9A">
        <w:rPr>
          <w:lang w:eastAsia="fr-BE"/>
        </w:rPr>
        <w:t>.</w:t>
      </w:r>
      <w:r>
        <w:rPr>
          <w:lang w:eastAsia="fr-BE"/>
        </w:rPr>
        <w:t xml:space="preserve"> </w:t>
      </w:r>
      <w:r w:rsidR="000D69CE">
        <w:rPr>
          <w:lang w:eastAsia="fr-BE"/>
        </w:rPr>
        <w:t>20</w:t>
      </w:r>
      <w:r w:rsidR="00C549A7">
        <w:rPr>
          <w:lang w:eastAsia="fr-BE"/>
        </w:rPr>
        <w:t>22/2023</w:t>
      </w:r>
    </w:p>
    <w:p w14:paraId="7FB77AAE" w14:textId="0ED9134D" w:rsidR="00D208E0" w:rsidRPr="00D208E0" w:rsidRDefault="00D208E0" w:rsidP="00D208E0">
      <w:pPr>
        <w:pStyle w:val="Titolodocumento"/>
        <w:rPr>
          <w:iCs/>
          <w:sz w:val="16"/>
          <w:szCs w:val="16"/>
          <w:lang w:eastAsia="it-IT"/>
        </w:rPr>
      </w:pPr>
      <w:r w:rsidRPr="00D208E0">
        <w:rPr>
          <w:lang w:eastAsia="fr-BE"/>
        </w:rPr>
        <w:t>Application form to be sent to</w:t>
      </w:r>
      <w:r w:rsidR="00C57D9A">
        <w:rPr>
          <w:lang w:eastAsia="fr-BE"/>
        </w:rPr>
        <w:t xml:space="preserve"> </w:t>
      </w:r>
      <w:r w:rsidR="00E20495" w:rsidRPr="003B4C03">
        <w:rPr>
          <w:color w:val="1F3864" w:themeColor="accent1" w:themeShade="80"/>
          <w:u w:val="single"/>
          <w:lang w:eastAsia="fr-BE"/>
        </w:rPr>
        <w:t>facultymobility@luiss.it</w:t>
      </w:r>
      <w:r w:rsidR="00E20495" w:rsidRPr="003B4C03">
        <w:rPr>
          <w:color w:val="1F3864" w:themeColor="accent1" w:themeShade="80"/>
          <w:lang w:eastAsia="fr-BE"/>
        </w:rPr>
        <w:t xml:space="preserve"> </w:t>
      </w:r>
      <w:r w:rsidR="00E20495" w:rsidRPr="00D208E0">
        <w:rPr>
          <w:lang w:eastAsia="fr-BE"/>
        </w:rPr>
        <w:t>by</w:t>
      </w:r>
      <w:r w:rsidRPr="00D208E0">
        <w:rPr>
          <w:lang w:eastAsia="fr-BE"/>
        </w:rPr>
        <w:t xml:space="preserve"> </w:t>
      </w:r>
      <w:r w:rsidR="00267843">
        <w:rPr>
          <w:lang w:eastAsia="fr-BE"/>
        </w:rPr>
        <w:t xml:space="preserve">January </w:t>
      </w:r>
      <w:r w:rsidR="00C549A7">
        <w:rPr>
          <w:lang w:eastAsia="fr-BE"/>
        </w:rPr>
        <w:t>27</w:t>
      </w:r>
      <w:r w:rsidR="00267843">
        <w:rPr>
          <w:lang w:eastAsia="fr-BE"/>
        </w:rPr>
        <w:t>,</w:t>
      </w:r>
      <w:r w:rsidR="00C57D9A">
        <w:rPr>
          <w:lang w:eastAsia="fr-BE"/>
        </w:rPr>
        <w:t xml:space="preserve"> 202</w:t>
      </w:r>
      <w:r w:rsidR="00C549A7">
        <w:rPr>
          <w:lang w:eastAsia="fr-BE"/>
        </w:rPr>
        <w:t>3</w:t>
      </w:r>
    </w:p>
    <w:p w14:paraId="2C10B5B0" w14:textId="275B1C10" w:rsidR="00D208E0" w:rsidRPr="00372729" w:rsidRDefault="00D208E0" w:rsidP="00D208E0">
      <w:pPr>
        <w:pStyle w:val="Testoelencobulletpoint"/>
        <w:numPr>
          <w:ilvl w:val="0"/>
          <w:numId w:val="0"/>
        </w:numPr>
        <w:rPr>
          <w:rFonts w:cs="TimesNewRomanPS-BoldMT"/>
          <w:bCs/>
          <w:lang w:val="en-GB" w:eastAsia="it-IT"/>
        </w:rPr>
      </w:pPr>
      <w:r w:rsidRPr="00D208E0">
        <w:rPr>
          <w:rFonts w:cs="TimesNewRomanPS-BoldMT"/>
          <w:bCs/>
          <w:lang w:val="en-GB" w:eastAsia="it-IT"/>
        </w:rPr>
        <w:t>Please complete the form in clear capital letters</w:t>
      </w:r>
      <w:r w:rsidR="00372729">
        <w:rPr>
          <w:rFonts w:cs="TimesNewRomanPS-BoldMT"/>
          <w:bCs/>
          <w:lang w:val="en-GB" w:eastAsia="it-IT"/>
        </w:rPr>
        <w:t>.</w:t>
      </w:r>
    </w:p>
    <w:p w14:paraId="77C6B0A0" w14:textId="38083C85" w:rsidR="00D208E0" w:rsidRPr="00D208E0" w:rsidRDefault="00D208E0" w:rsidP="00D208E0">
      <w:pPr>
        <w:pStyle w:val="TitoloParagrafonumeratoLiv1"/>
        <w:spacing w:after="240"/>
        <w:rPr>
          <w:lang w:val="en-GB" w:eastAsia="it-IT"/>
        </w:rPr>
      </w:pPr>
      <w:r w:rsidRPr="00D208E0">
        <w:rPr>
          <w:lang w:val="en-GB" w:eastAsia="it-IT"/>
        </w:rPr>
        <w:t>Personal data of applicant:</w:t>
      </w:r>
    </w:p>
    <w:p w14:paraId="4E1A7A69" w14:textId="77777777"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t xml:space="preserve">Last name: ____________________________   </w:t>
      </w:r>
    </w:p>
    <w:p w14:paraId="306530EB" w14:textId="17928500"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t>First name: ____________________________</w:t>
      </w:r>
    </w:p>
    <w:p w14:paraId="02938410" w14:textId="77777777"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t xml:space="preserve">Gender:  M </w:t>
      </w:r>
      <w:r w:rsidRPr="00D208E0">
        <w:rPr>
          <w:rFonts w:ascii="Luiss Sans" w:hAnsi="Luiss Sans" w:cs="TimesNewRomanPS-BoldMT"/>
          <w:bCs/>
          <w:sz w:val="22"/>
          <w:szCs w:val="22"/>
          <w:lang w:val="en-GB" w:eastAsia="it-IT"/>
        </w:rPr>
        <w:sym w:font="Wingdings" w:char="0071"/>
      </w:r>
      <w:r w:rsidRPr="00D208E0">
        <w:rPr>
          <w:rFonts w:ascii="Luiss Sans" w:hAnsi="Luiss Sans" w:cs="TimesNewRomanPS-BoldMT"/>
          <w:bCs/>
          <w:sz w:val="22"/>
          <w:szCs w:val="22"/>
          <w:lang w:val="en-GB" w:eastAsia="it-IT"/>
        </w:rPr>
        <w:t xml:space="preserve">   F </w:t>
      </w:r>
      <w:r w:rsidRPr="00D208E0">
        <w:rPr>
          <w:rFonts w:ascii="Luiss Sans" w:hAnsi="Luiss Sans" w:cs="TimesNewRomanPS-BoldMT"/>
          <w:bCs/>
          <w:sz w:val="22"/>
          <w:szCs w:val="22"/>
          <w:lang w:val="en-GB" w:eastAsia="it-IT"/>
        </w:rPr>
        <w:sym w:font="Wingdings" w:char="0071"/>
      </w:r>
      <w:r w:rsidRPr="00D208E0">
        <w:rPr>
          <w:rFonts w:ascii="Luiss Sans" w:hAnsi="Luiss Sans" w:cs="TimesNewRomanPS-BoldMT"/>
          <w:bCs/>
          <w:sz w:val="22"/>
          <w:szCs w:val="22"/>
          <w:lang w:val="en-GB" w:eastAsia="it-IT"/>
        </w:rPr>
        <w:t xml:space="preserve">    </w:t>
      </w:r>
    </w:p>
    <w:p w14:paraId="1D9B5857" w14:textId="038CE0FC"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t>Date of birth: _____________</w:t>
      </w:r>
      <w:r w:rsidR="00D956AF" w:rsidRPr="00D208E0">
        <w:rPr>
          <w:rFonts w:ascii="Luiss Sans" w:hAnsi="Luiss Sans" w:cs="TimesNewRomanPS-BoldMT"/>
          <w:bCs/>
          <w:sz w:val="22"/>
          <w:szCs w:val="22"/>
          <w:lang w:val="en-GB" w:eastAsia="it-IT"/>
        </w:rPr>
        <w:t>_ Mobile</w:t>
      </w:r>
      <w:r w:rsidRPr="00D208E0">
        <w:rPr>
          <w:rFonts w:ascii="Luiss Sans" w:hAnsi="Luiss Sans" w:cs="TimesNewRomanPS-BoldMT"/>
          <w:bCs/>
          <w:sz w:val="22"/>
          <w:szCs w:val="22"/>
          <w:lang w:val="en-GB" w:eastAsia="it-IT"/>
        </w:rPr>
        <w:t>:  _________________________________</w:t>
      </w:r>
    </w:p>
    <w:p w14:paraId="0BCC8A0B" w14:textId="77777777"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t xml:space="preserve">Permanent address: _______________________________ </w:t>
      </w:r>
    </w:p>
    <w:p w14:paraId="5FA0B32F" w14:textId="31FA8024"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t>Zip code: ________ City: _________________</w:t>
      </w:r>
    </w:p>
    <w:p w14:paraId="37E3DFFE" w14:textId="77777777"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t xml:space="preserve">State/ Prov.: ______ </w:t>
      </w:r>
    </w:p>
    <w:p w14:paraId="2C80F714" w14:textId="31A4C526"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t>tel.: ___________________</w:t>
      </w:r>
      <w:r w:rsidR="00D956AF" w:rsidRPr="00D208E0">
        <w:rPr>
          <w:rFonts w:ascii="Luiss Sans" w:hAnsi="Luiss Sans" w:cs="TimesNewRomanPS-BoldMT"/>
          <w:bCs/>
          <w:sz w:val="22"/>
          <w:szCs w:val="22"/>
          <w:lang w:val="en-GB" w:eastAsia="it-IT"/>
        </w:rPr>
        <w:t>_ Email: _</w:t>
      </w:r>
      <w:r w:rsidRPr="00D208E0">
        <w:rPr>
          <w:rFonts w:ascii="Luiss Sans" w:hAnsi="Luiss Sans" w:cs="TimesNewRomanPS-BoldMT"/>
          <w:bCs/>
          <w:sz w:val="22"/>
          <w:szCs w:val="22"/>
          <w:lang w:val="en-GB" w:eastAsia="it-IT"/>
        </w:rPr>
        <w:t>____________________________________</w:t>
      </w:r>
    </w:p>
    <w:p w14:paraId="13ACBEC1" w14:textId="77777777"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t xml:space="preserve">Current address: _______________________________ </w:t>
      </w:r>
    </w:p>
    <w:p w14:paraId="35EE57CC" w14:textId="5236316B"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t>Zip code: ________ City: _________________</w:t>
      </w:r>
    </w:p>
    <w:p w14:paraId="1038858A" w14:textId="77777777"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t xml:space="preserve">State/ Prov.: ______ </w:t>
      </w:r>
    </w:p>
    <w:p w14:paraId="23D1A2F8" w14:textId="44F5AD70"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t>tel.: ___________________</w:t>
      </w:r>
      <w:r w:rsidR="00D956AF" w:rsidRPr="00D208E0">
        <w:rPr>
          <w:rFonts w:ascii="Luiss Sans" w:hAnsi="Luiss Sans" w:cs="TimesNewRomanPS-BoldMT"/>
          <w:bCs/>
          <w:sz w:val="22"/>
          <w:szCs w:val="22"/>
          <w:lang w:val="en-GB" w:eastAsia="it-IT"/>
        </w:rPr>
        <w:t xml:space="preserve">_ </w:t>
      </w:r>
      <w:r w:rsidR="005D75B8" w:rsidRPr="00D208E0">
        <w:rPr>
          <w:rFonts w:ascii="Luiss Sans" w:hAnsi="Luiss Sans" w:cs="TimesNewRomanPS-BoldMT"/>
          <w:bCs/>
          <w:sz w:val="22"/>
          <w:szCs w:val="22"/>
          <w:lang w:val="en-GB" w:eastAsia="it-IT"/>
        </w:rPr>
        <w:t>Email: _</w:t>
      </w:r>
      <w:r w:rsidRPr="00D208E0">
        <w:rPr>
          <w:rFonts w:ascii="Luiss Sans" w:hAnsi="Luiss Sans" w:cs="TimesNewRomanPS-BoldMT"/>
          <w:bCs/>
          <w:sz w:val="22"/>
          <w:szCs w:val="22"/>
          <w:lang w:val="en-GB" w:eastAsia="it-IT"/>
        </w:rPr>
        <w:t>____________________________________</w:t>
      </w:r>
    </w:p>
    <w:p w14:paraId="3C65BEC3" w14:textId="104FEEA4"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t>Tax code number:  ___________________________________________________</w:t>
      </w:r>
    </w:p>
    <w:p w14:paraId="2654214C" w14:textId="77777777" w:rsidR="00D208E0" w:rsidRPr="00D208E0" w:rsidRDefault="00D208E0" w:rsidP="006A3034">
      <w:pPr>
        <w:spacing w:line="280" w:lineRule="exact"/>
        <w:jc w:val="both"/>
        <w:rPr>
          <w:rFonts w:ascii="Luiss Sans" w:hAnsi="Luiss Sans" w:cs="TimesNewRomanPS-BoldMT"/>
          <w:bCs/>
          <w:sz w:val="22"/>
          <w:szCs w:val="22"/>
          <w:lang w:val="en-GB" w:eastAsia="it-IT"/>
        </w:rPr>
      </w:pPr>
    </w:p>
    <w:p w14:paraId="048E2E04" w14:textId="0504404F" w:rsidR="00D208E0" w:rsidRPr="00EA7535" w:rsidRDefault="00D208E0" w:rsidP="006A3034">
      <w:pPr>
        <w:spacing w:line="280" w:lineRule="exact"/>
        <w:jc w:val="both"/>
        <w:rPr>
          <w:rFonts w:ascii="Luiss Sans" w:hAnsi="Luiss Sans" w:cs="TimesNewRomanPS-BoldMT"/>
          <w:bCs/>
          <w:sz w:val="22"/>
          <w:szCs w:val="22"/>
          <w:lang w:val="en-GB" w:eastAsia="it-IT"/>
        </w:rPr>
      </w:pPr>
      <w:r w:rsidRPr="00EA7535">
        <w:rPr>
          <w:rFonts w:ascii="Luiss Sans" w:hAnsi="Luiss Sans" w:cs="TimesNewRomanPS-BoldMT"/>
          <w:bCs/>
          <w:sz w:val="22"/>
          <w:szCs w:val="22"/>
          <w:lang w:val="en-GB" w:eastAsia="it-IT"/>
        </w:rPr>
        <w:t>Type of collaboration</w:t>
      </w:r>
      <w:r w:rsidR="00021801" w:rsidRPr="00EA7535">
        <w:rPr>
          <w:rFonts w:ascii="Luiss Sans" w:hAnsi="Luiss Sans" w:cs="TimesNewRomanPS-BoldMT"/>
          <w:bCs/>
          <w:sz w:val="22"/>
          <w:szCs w:val="22"/>
          <w:lang w:val="en-GB" w:eastAsia="it-IT"/>
        </w:rPr>
        <w:t>*</w:t>
      </w:r>
      <w:r w:rsidRPr="00EA7535">
        <w:rPr>
          <w:rFonts w:ascii="Luiss Sans" w:hAnsi="Luiss Sans" w:cs="TimesNewRomanPS-BoldMT"/>
          <w:bCs/>
          <w:sz w:val="22"/>
          <w:szCs w:val="22"/>
          <w:lang w:val="en-GB" w:eastAsia="it-IT"/>
        </w:rPr>
        <w:t xml:space="preserve"> with L</w:t>
      </w:r>
      <w:r w:rsidR="000320CB" w:rsidRPr="00EA7535">
        <w:rPr>
          <w:rFonts w:ascii="Luiss Sans" w:hAnsi="Luiss Sans" w:cs="TimesNewRomanPS-BoldMT"/>
          <w:bCs/>
          <w:sz w:val="22"/>
          <w:szCs w:val="22"/>
          <w:lang w:val="en-GB" w:eastAsia="it-IT"/>
        </w:rPr>
        <w:t>uiss</w:t>
      </w:r>
      <w:r w:rsidRPr="00EA7535">
        <w:rPr>
          <w:rFonts w:ascii="Luiss Sans" w:hAnsi="Luiss Sans" w:cs="TimesNewRomanPS-BoldMT"/>
          <w:bCs/>
          <w:sz w:val="22"/>
          <w:szCs w:val="22"/>
          <w:lang w:val="en-GB" w:eastAsia="it-IT"/>
        </w:rPr>
        <w:t xml:space="preserve">: </w:t>
      </w:r>
    </w:p>
    <w:p w14:paraId="43CBAE51" w14:textId="24AA4D34" w:rsidR="00D208E0" w:rsidRPr="00EA7535" w:rsidRDefault="00D208E0" w:rsidP="006A3034">
      <w:pPr>
        <w:spacing w:line="280" w:lineRule="exact"/>
        <w:jc w:val="both"/>
        <w:rPr>
          <w:rFonts w:ascii="Luiss Sans" w:hAnsi="Luiss Sans" w:cs="TimesNewRomanPS-BoldMT"/>
          <w:bCs/>
          <w:sz w:val="22"/>
          <w:szCs w:val="22"/>
          <w:lang w:val="en-GB" w:eastAsia="it-IT"/>
        </w:rPr>
      </w:pPr>
      <w:r w:rsidRPr="00EA7535">
        <w:rPr>
          <w:rFonts w:ascii="Luiss Sans" w:hAnsi="Luiss Sans" w:cs="TimesNewRomanPS-BoldMT"/>
          <w:bCs/>
          <w:sz w:val="22"/>
          <w:szCs w:val="22"/>
          <w:lang w:val="en-GB" w:eastAsia="it-IT"/>
        </w:rPr>
        <w:sym w:font="Wingdings" w:char="0071"/>
      </w:r>
      <w:r w:rsidRPr="00EA7535">
        <w:rPr>
          <w:rFonts w:ascii="Luiss Sans" w:hAnsi="Luiss Sans" w:cs="TimesNewRomanPS-BoldMT"/>
          <w:bCs/>
          <w:sz w:val="22"/>
          <w:szCs w:val="22"/>
          <w:lang w:val="en-GB" w:eastAsia="it-IT"/>
        </w:rPr>
        <w:t xml:space="preserve"> </w:t>
      </w:r>
      <w:r w:rsidRPr="00EA7535">
        <w:rPr>
          <w:rFonts w:ascii="Luiss Sans" w:hAnsi="Luiss Sans" w:cs="TimesNewRomanPS-BoldMT"/>
          <w:bCs/>
          <w:i/>
          <w:sz w:val="22"/>
          <w:szCs w:val="22"/>
          <w:lang w:val="en-GB" w:eastAsia="it-IT"/>
        </w:rPr>
        <w:t>Adjunct Professor</w:t>
      </w:r>
    </w:p>
    <w:p w14:paraId="77EB362F" w14:textId="7BDD8B80" w:rsidR="00D208E0" w:rsidRPr="00EA7535" w:rsidRDefault="00D208E0" w:rsidP="006A3034">
      <w:pPr>
        <w:spacing w:line="280" w:lineRule="exact"/>
        <w:jc w:val="both"/>
        <w:rPr>
          <w:rFonts w:ascii="Luiss Sans" w:hAnsi="Luiss Sans" w:cs="TimesNewRomanPS-BoldMT"/>
          <w:bCs/>
          <w:sz w:val="22"/>
          <w:szCs w:val="22"/>
          <w:lang w:val="en-GB" w:eastAsia="it-IT"/>
        </w:rPr>
      </w:pPr>
      <w:r w:rsidRPr="00EA7535">
        <w:rPr>
          <w:rFonts w:ascii="Luiss Sans" w:hAnsi="Luiss Sans" w:cs="TimesNewRomanPS-BoldMT"/>
          <w:bCs/>
          <w:sz w:val="22"/>
          <w:szCs w:val="22"/>
          <w:lang w:val="en-GB" w:eastAsia="it-IT"/>
        </w:rPr>
        <w:sym w:font="Wingdings" w:char="0071"/>
      </w:r>
      <w:r w:rsidRPr="00EA7535">
        <w:rPr>
          <w:rFonts w:ascii="Luiss Sans" w:hAnsi="Luiss Sans" w:cs="TimesNewRomanPS-BoldMT"/>
          <w:bCs/>
          <w:sz w:val="22"/>
          <w:szCs w:val="22"/>
          <w:lang w:val="en-GB" w:eastAsia="it-IT"/>
        </w:rPr>
        <w:t xml:space="preserve"> </w:t>
      </w:r>
      <w:r w:rsidRPr="00EA7535">
        <w:rPr>
          <w:rFonts w:ascii="Luiss Sans" w:hAnsi="Luiss Sans" w:cs="TimesNewRomanPS-BoldMT"/>
          <w:bCs/>
          <w:i/>
          <w:sz w:val="22"/>
          <w:szCs w:val="22"/>
          <w:lang w:val="en-GB" w:eastAsia="it-IT"/>
        </w:rPr>
        <w:t>Assistant Professor</w:t>
      </w:r>
      <w:r w:rsidR="00886000" w:rsidRPr="00EA7535">
        <w:rPr>
          <w:rFonts w:ascii="Luiss Sans" w:hAnsi="Luiss Sans" w:cs="TimesNewRomanPS-BoldMT"/>
          <w:bCs/>
          <w:i/>
          <w:sz w:val="22"/>
          <w:szCs w:val="22"/>
          <w:lang w:val="en-GB" w:eastAsia="it-IT"/>
        </w:rPr>
        <w:t xml:space="preserve"> (Research)</w:t>
      </w:r>
    </w:p>
    <w:p w14:paraId="158AA456" w14:textId="57BFBD64" w:rsidR="00D208E0" w:rsidRPr="00EA7535" w:rsidRDefault="00D208E0" w:rsidP="006A3034">
      <w:pPr>
        <w:spacing w:line="280" w:lineRule="exact"/>
        <w:jc w:val="both"/>
        <w:rPr>
          <w:rFonts w:ascii="Luiss Sans" w:hAnsi="Luiss Sans" w:cs="TimesNewRomanPS-BoldMT"/>
          <w:bCs/>
          <w:sz w:val="22"/>
          <w:szCs w:val="22"/>
          <w:lang w:eastAsia="it-IT"/>
        </w:rPr>
      </w:pPr>
      <w:r w:rsidRPr="00EA7535">
        <w:rPr>
          <w:rFonts w:ascii="Luiss Sans" w:hAnsi="Luiss Sans" w:cs="TimesNewRomanPS-BoldMT"/>
          <w:bCs/>
          <w:sz w:val="22"/>
          <w:szCs w:val="22"/>
          <w:lang w:val="en-GB" w:eastAsia="it-IT"/>
        </w:rPr>
        <w:sym w:font="Wingdings" w:char="0071"/>
      </w:r>
      <w:r w:rsidRPr="00EA7535">
        <w:rPr>
          <w:rFonts w:ascii="Luiss Sans" w:hAnsi="Luiss Sans" w:cs="TimesNewRomanPS-BoldMT"/>
          <w:bCs/>
          <w:sz w:val="22"/>
          <w:szCs w:val="22"/>
          <w:lang w:eastAsia="it-IT"/>
        </w:rPr>
        <w:t xml:space="preserve"> </w:t>
      </w:r>
      <w:proofErr w:type="spellStart"/>
      <w:r w:rsidR="00886000" w:rsidRPr="00EA7535">
        <w:rPr>
          <w:rFonts w:ascii="Luiss Sans" w:hAnsi="Luiss Sans" w:cs="TimesNewRomanPS-BoldMT"/>
          <w:bCs/>
          <w:i/>
          <w:sz w:val="22"/>
          <w:szCs w:val="22"/>
          <w:lang w:eastAsia="it-IT"/>
        </w:rPr>
        <w:t>Lecture</w:t>
      </w:r>
      <w:r w:rsidR="003B4C03" w:rsidRPr="00EA7535">
        <w:rPr>
          <w:rFonts w:ascii="Luiss Sans" w:hAnsi="Luiss Sans" w:cs="TimesNewRomanPS-BoldMT"/>
          <w:bCs/>
          <w:i/>
          <w:sz w:val="22"/>
          <w:szCs w:val="22"/>
          <w:lang w:eastAsia="it-IT"/>
        </w:rPr>
        <w:t>r</w:t>
      </w:r>
      <w:proofErr w:type="spellEnd"/>
    </w:p>
    <w:p w14:paraId="02CF2314" w14:textId="5FDA0BD1" w:rsidR="00D208E0" w:rsidRPr="00EA7535" w:rsidRDefault="00D208E0" w:rsidP="006A3034">
      <w:pPr>
        <w:spacing w:line="280" w:lineRule="exact"/>
        <w:jc w:val="both"/>
        <w:rPr>
          <w:rFonts w:ascii="Luiss Sans" w:hAnsi="Luiss Sans" w:cs="TimesNewRomanPS-BoldMT"/>
          <w:bCs/>
          <w:sz w:val="22"/>
          <w:szCs w:val="22"/>
          <w:lang w:eastAsia="it-IT"/>
        </w:rPr>
      </w:pPr>
      <w:r w:rsidRPr="00EA7535">
        <w:rPr>
          <w:rFonts w:ascii="Luiss Sans" w:hAnsi="Luiss Sans" w:cs="TimesNewRomanPS-BoldMT"/>
          <w:bCs/>
          <w:sz w:val="22"/>
          <w:szCs w:val="22"/>
          <w:lang w:val="en-GB" w:eastAsia="it-IT"/>
        </w:rPr>
        <w:sym w:font="Wingdings" w:char="0071"/>
      </w:r>
      <w:r w:rsidRPr="00EA7535">
        <w:rPr>
          <w:rFonts w:ascii="Luiss Sans" w:hAnsi="Luiss Sans" w:cs="TimesNewRomanPS-BoldMT"/>
          <w:bCs/>
          <w:sz w:val="22"/>
          <w:szCs w:val="22"/>
          <w:lang w:eastAsia="it-IT"/>
        </w:rPr>
        <w:t xml:space="preserve"> </w:t>
      </w:r>
      <w:r w:rsidR="003B4C03" w:rsidRPr="00EA7535">
        <w:rPr>
          <w:rFonts w:ascii="Luiss Sans" w:hAnsi="Luiss Sans" w:cs="TimesNewRomanPS-BoldMT"/>
          <w:bCs/>
          <w:i/>
          <w:sz w:val="22"/>
          <w:szCs w:val="22"/>
          <w:lang w:eastAsia="it-IT"/>
        </w:rPr>
        <w:t>Ricercatore Lett. A.</w:t>
      </w:r>
    </w:p>
    <w:p w14:paraId="5F8173B5" w14:textId="66CF6435" w:rsidR="00D208E0" w:rsidRPr="00EA7535" w:rsidRDefault="00D208E0" w:rsidP="006A3034">
      <w:pPr>
        <w:spacing w:line="280" w:lineRule="exact"/>
        <w:jc w:val="both"/>
        <w:rPr>
          <w:rFonts w:ascii="Luiss Sans" w:hAnsi="Luiss Sans" w:cs="TimesNewRomanPS-BoldMT"/>
          <w:bCs/>
          <w:sz w:val="22"/>
          <w:szCs w:val="22"/>
          <w:lang w:eastAsia="it-IT"/>
        </w:rPr>
      </w:pPr>
      <w:r w:rsidRPr="00EA7535">
        <w:rPr>
          <w:rFonts w:ascii="Luiss Sans" w:hAnsi="Luiss Sans" w:cs="TimesNewRomanPS-BoldMT"/>
          <w:bCs/>
          <w:sz w:val="22"/>
          <w:szCs w:val="22"/>
          <w:lang w:val="en-GB" w:eastAsia="it-IT"/>
        </w:rPr>
        <w:sym w:font="Wingdings" w:char="0071"/>
      </w:r>
      <w:r w:rsidRPr="00EA7535">
        <w:rPr>
          <w:rFonts w:ascii="Luiss Sans" w:hAnsi="Luiss Sans" w:cs="TimesNewRomanPS-BoldMT"/>
          <w:bCs/>
          <w:sz w:val="22"/>
          <w:szCs w:val="22"/>
          <w:lang w:eastAsia="it-IT"/>
        </w:rPr>
        <w:t xml:space="preserve"> </w:t>
      </w:r>
      <w:r w:rsidR="003B4C03" w:rsidRPr="00EA7535">
        <w:rPr>
          <w:rFonts w:ascii="Luiss Sans" w:hAnsi="Luiss Sans" w:cs="TimesNewRomanPS-BoldMT"/>
          <w:bCs/>
          <w:i/>
          <w:sz w:val="22"/>
          <w:szCs w:val="22"/>
          <w:lang w:eastAsia="it-IT"/>
        </w:rPr>
        <w:t>Ricercatore Lett. B</w:t>
      </w:r>
      <w:r w:rsidR="00372729" w:rsidRPr="00EA7535">
        <w:rPr>
          <w:rFonts w:ascii="Luiss Sans" w:hAnsi="Luiss Sans" w:cs="TimesNewRomanPS-BoldMT"/>
          <w:bCs/>
          <w:i/>
          <w:sz w:val="22"/>
          <w:szCs w:val="22"/>
          <w:lang w:eastAsia="it-IT"/>
        </w:rPr>
        <w:t>.</w:t>
      </w:r>
    </w:p>
    <w:p w14:paraId="37FD0ED5" w14:textId="3D31AAA4" w:rsidR="003B4C03" w:rsidRPr="00EA7535" w:rsidRDefault="003B4C03" w:rsidP="003B4C03">
      <w:pPr>
        <w:spacing w:line="280" w:lineRule="exact"/>
        <w:jc w:val="both"/>
        <w:rPr>
          <w:rFonts w:ascii="Luiss Sans" w:hAnsi="Luiss Sans" w:cs="TimesNewRomanPS-BoldMT"/>
          <w:bCs/>
          <w:i/>
          <w:sz w:val="22"/>
          <w:szCs w:val="22"/>
          <w:lang w:eastAsia="it-IT"/>
        </w:rPr>
      </w:pPr>
      <w:r w:rsidRPr="00EA7535">
        <w:rPr>
          <w:rFonts w:ascii="Luiss Sans" w:hAnsi="Luiss Sans" w:cs="TimesNewRomanPS-BoldMT"/>
          <w:bCs/>
          <w:sz w:val="22"/>
          <w:szCs w:val="22"/>
          <w:lang w:val="en-GB" w:eastAsia="it-IT"/>
        </w:rPr>
        <w:sym w:font="Wingdings" w:char="0071"/>
      </w:r>
      <w:r w:rsidRPr="00EA7535">
        <w:rPr>
          <w:rFonts w:ascii="Luiss Sans" w:hAnsi="Luiss Sans" w:cs="TimesNewRomanPS-BoldMT"/>
          <w:bCs/>
          <w:sz w:val="22"/>
          <w:szCs w:val="22"/>
          <w:lang w:eastAsia="it-IT"/>
        </w:rPr>
        <w:t xml:space="preserve"> </w:t>
      </w:r>
      <w:r w:rsidRPr="00EA7535">
        <w:rPr>
          <w:rFonts w:ascii="Luiss Sans" w:hAnsi="Luiss Sans" w:cs="TimesNewRomanPS-BoldMT"/>
          <w:bCs/>
          <w:i/>
          <w:sz w:val="22"/>
          <w:szCs w:val="22"/>
          <w:lang w:eastAsia="it-IT"/>
        </w:rPr>
        <w:t>Professore Ordinario</w:t>
      </w:r>
    </w:p>
    <w:p w14:paraId="1FE2664A" w14:textId="666CDFB0" w:rsidR="003B4C03" w:rsidRPr="00EA7535" w:rsidRDefault="003B4C03" w:rsidP="003B4C03">
      <w:pPr>
        <w:spacing w:line="280" w:lineRule="exact"/>
        <w:jc w:val="both"/>
        <w:rPr>
          <w:rFonts w:ascii="Luiss Sans" w:hAnsi="Luiss Sans" w:cs="TimesNewRomanPS-BoldMT"/>
          <w:bCs/>
          <w:sz w:val="22"/>
          <w:szCs w:val="22"/>
          <w:lang w:eastAsia="it-IT"/>
        </w:rPr>
      </w:pPr>
      <w:r w:rsidRPr="00EA7535">
        <w:rPr>
          <w:rFonts w:ascii="Luiss Sans" w:hAnsi="Luiss Sans" w:cs="TimesNewRomanPS-BoldMT"/>
          <w:bCs/>
          <w:sz w:val="22"/>
          <w:szCs w:val="22"/>
          <w:lang w:val="en-GB" w:eastAsia="it-IT"/>
        </w:rPr>
        <w:sym w:font="Wingdings" w:char="0071"/>
      </w:r>
      <w:r w:rsidRPr="00EA7535">
        <w:rPr>
          <w:rFonts w:ascii="Luiss Sans" w:hAnsi="Luiss Sans" w:cs="TimesNewRomanPS-BoldMT"/>
          <w:bCs/>
          <w:sz w:val="22"/>
          <w:szCs w:val="22"/>
          <w:lang w:eastAsia="it-IT"/>
        </w:rPr>
        <w:t xml:space="preserve"> </w:t>
      </w:r>
      <w:r w:rsidRPr="00EA7535">
        <w:rPr>
          <w:rFonts w:ascii="Luiss Sans" w:hAnsi="Luiss Sans" w:cs="TimesNewRomanPS-BoldMT"/>
          <w:bCs/>
          <w:i/>
          <w:sz w:val="22"/>
          <w:szCs w:val="22"/>
          <w:lang w:eastAsia="it-IT"/>
        </w:rPr>
        <w:t>Professore Associato</w:t>
      </w:r>
    </w:p>
    <w:p w14:paraId="42D8F384" w14:textId="160FD88D" w:rsidR="00D208E0" w:rsidRPr="00EA7535" w:rsidRDefault="003B4C03" w:rsidP="006A3034">
      <w:pPr>
        <w:spacing w:line="280" w:lineRule="exact"/>
        <w:jc w:val="both"/>
        <w:rPr>
          <w:rFonts w:ascii="Luiss Sans" w:hAnsi="Luiss Sans" w:cs="TimesNewRomanPS-BoldMT"/>
          <w:bCs/>
          <w:sz w:val="22"/>
          <w:szCs w:val="22"/>
          <w:lang w:eastAsia="it-IT"/>
        </w:rPr>
      </w:pPr>
      <w:r w:rsidRPr="00EA7535">
        <w:rPr>
          <w:rFonts w:ascii="Luiss Sans" w:hAnsi="Luiss Sans" w:cs="TimesNewRomanPS-BoldMT"/>
          <w:bCs/>
          <w:sz w:val="22"/>
          <w:szCs w:val="22"/>
          <w:lang w:val="en-GB" w:eastAsia="it-IT"/>
        </w:rPr>
        <w:sym w:font="Wingdings" w:char="0071"/>
      </w:r>
      <w:r w:rsidRPr="00EA7535">
        <w:rPr>
          <w:rFonts w:ascii="Luiss Sans" w:hAnsi="Luiss Sans" w:cs="TimesNewRomanPS-BoldMT"/>
          <w:bCs/>
          <w:sz w:val="22"/>
          <w:szCs w:val="22"/>
          <w:lang w:eastAsia="it-IT"/>
        </w:rPr>
        <w:t xml:space="preserve"> </w:t>
      </w:r>
      <w:r w:rsidRPr="00EA7535">
        <w:rPr>
          <w:rFonts w:ascii="Luiss Sans" w:hAnsi="Luiss Sans" w:cs="TimesNewRomanPS-BoldMT"/>
          <w:bCs/>
          <w:i/>
          <w:sz w:val="22"/>
          <w:szCs w:val="22"/>
          <w:lang w:eastAsia="it-IT"/>
        </w:rPr>
        <w:t>Professore Straordinario a Tempo Determinato</w:t>
      </w:r>
    </w:p>
    <w:p w14:paraId="4147F553" w14:textId="5633BDD8" w:rsidR="00D208E0" w:rsidRPr="00EA7535" w:rsidRDefault="00D208E0" w:rsidP="006A3034">
      <w:pPr>
        <w:spacing w:line="280" w:lineRule="exact"/>
        <w:jc w:val="both"/>
        <w:rPr>
          <w:rFonts w:ascii="Luiss Sans" w:hAnsi="Luiss Sans" w:cs="TimesNewRomanPS-BoldMT"/>
          <w:bCs/>
          <w:sz w:val="22"/>
          <w:szCs w:val="22"/>
          <w:lang w:val="en-GB" w:eastAsia="it-IT"/>
        </w:rPr>
      </w:pPr>
      <w:r w:rsidRPr="00EA7535">
        <w:rPr>
          <w:rFonts w:ascii="Luiss Sans" w:hAnsi="Luiss Sans" w:cs="TimesNewRomanPS-BoldMT"/>
          <w:bCs/>
          <w:sz w:val="22"/>
          <w:szCs w:val="22"/>
          <w:lang w:val="en-GB" w:eastAsia="it-IT"/>
        </w:rPr>
        <w:t>Department/School: ____________________________________________________________________</w:t>
      </w:r>
    </w:p>
    <w:p w14:paraId="0963F222" w14:textId="77777777" w:rsidR="00D208E0" w:rsidRPr="00EA7535" w:rsidRDefault="00D208E0" w:rsidP="006A3034">
      <w:pPr>
        <w:spacing w:line="280" w:lineRule="exact"/>
        <w:rPr>
          <w:rFonts w:ascii="Luiss Sans" w:hAnsi="Luiss Sans" w:cs="TimesNewRomanPS-BoldMT"/>
          <w:bCs/>
          <w:sz w:val="22"/>
          <w:szCs w:val="22"/>
          <w:lang w:val="en-GB" w:eastAsia="it-IT"/>
        </w:rPr>
      </w:pPr>
      <w:r w:rsidRPr="00EA7535">
        <w:rPr>
          <w:rFonts w:ascii="Luiss Sans" w:hAnsi="Luiss Sans" w:cs="TimesNewRomanPS-BoldMT"/>
          <w:bCs/>
          <w:sz w:val="22"/>
          <w:szCs w:val="22"/>
          <w:lang w:val="en-GB" w:eastAsia="it-IT"/>
        </w:rPr>
        <w:t xml:space="preserve">I have taken part in previous mobility programs:  YES </w:t>
      </w:r>
      <w:r w:rsidRPr="00EA7535">
        <w:rPr>
          <w:rFonts w:ascii="Luiss Sans" w:hAnsi="Luiss Sans" w:cs="TimesNewRomanPS-BoldMT"/>
          <w:bCs/>
          <w:sz w:val="22"/>
          <w:szCs w:val="22"/>
          <w:lang w:val="en-GB" w:eastAsia="it-IT"/>
        </w:rPr>
        <w:sym w:font="Wingdings" w:char="0071"/>
      </w:r>
      <w:r w:rsidRPr="00EA7535">
        <w:rPr>
          <w:rFonts w:ascii="Luiss Sans" w:hAnsi="Luiss Sans" w:cs="TimesNewRomanPS-BoldMT"/>
          <w:bCs/>
          <w:sz w:val="22"/>
          <w:szCs w:val="22"/>
          <w:lang w:val="en-GB" w:eastAsia="it-IT"/>
        </w:rPr>
        <w:t xml:space="preserve">  NO</w:t>
      </w:r>
      <w:r w:rsidRPr="00EA7535">
        <w:rPr>
          <w:rFonts w:ascii="Luiss Sans" w:hAnsi="Luiss Sans" w:cs="TimesNewRomanPS-BoldMT"/>
          <w:bCs/>
          <w:sz w:val="22"/>
          <w:szCs w:val="22"/>
          <w:lang w:val="en-GB" w:eastAsia="it-IT"/>
        </w:rPr>
        <w:sym w:font="Wingdings" w:char="0071"/>
      </w:r>
      <w:r w:rsidRPr="00EA7535">
        <w:rPr>
          <w:rFonts w:ascii="Luiss Sans" w:hAnsi="Luiss Sans" w:cs="TimesNewRomanPS-BoldMT"/>
          <w:bCs/>
          <w:sz w:val="22"/>
          <w:szCs w:val="22"/>
          <w:lang w:val="en-GB" w:eastAsia="it-IT"/>
        </w:rPr>
        <w:tab/>
        <w:t xml:space="preserve">  </w:t>
      </w:r>
    </w:p>
    <w:p w14:paraId="2D60CE05" w14:textId="77777777" w:rsidR="00021801" w:rsidRPr="00EA7535" w:rsidRDefault="00D208E0" w:rsidP="00021801">
      <w:pPr>
        <w:spacing w:line="280" w:lineRule="exact"/>
        <w:jc w:val="both"/>
        <w:rPr>
          <w:rFonts w:ascii="Luiss Sans" w:hAnsi="Luiss Sans" w:cs="TimesNewRomanPS-BoldMT"/>
          <w:bCs/>
          <w:sz w:val="22"/>
          <w:szCs w:val="22"/>
          <w:lang w:val="en-GB" w:eastAsia="it-IT"/>
        </w:rPr>
      </w:pPr>
      <w:r w:rsidRPr="00EA7535">
        <w:rPr>
          <w:rFonts w:ascii="Luiss Sans" w:hAnsi="Luiss Sans" w:cs="TimesNewRomanPS-BoldMT"/>
          <w:bCs/>
          <w:sz w:val="22"/>
          <w:szCs w:val="22"/>
          <w:lang w:val="en-GB" w:eastAsia="it-IT"/>
        </w:rPr>
        <w:t xml:space="preserve">If </w:t>
      </w:r>
      <w:proofErr w:type="gramStart"/>
      <w:r w:rsidRPr="00EA7535">
        <w:rPr>
          <w:rFonts w:ascii="Luiss Sans" w:hAnsi="Luiss Sans" w:cs="TimesNewRomanPS-BoldMT"/>
          <w:bCs/>
          <w:sz w:val="22"/>
          <w:szCs w:val="22"/>
          <w:lang w:val="en-GB" w:eastAsia="it-IT"/>
        </w:rPr>
        <w:t>Yes</w:t>
      </w:r>
      <w:proofErr w:type="gramEnd"/>
      <w:r w:rsidRPr="00EA7535">
        <w:rPr>
          <w:rFonts w:ascii="Luiss Sans" w:hAnsi="Luiss Sans" w:cs="TimesNewRomanPS-BoldMT"/>
          <w:bCs/>
          <w:sz w:val="22"/>
          <w:szCs w:val="22"/>
          <w:lang w:val="en-GB" w:eastAsia="it-IT"/>
        </w:rPr>
        <w:t>, please specify: ________________</w:t>
      </w:r>
      <w:r w:rsidR="00021801" w:rsidRPr="00EA7535">
        <w:rPr>
          <w:rFonts w:ascii="Luiss Sans" w:hAnsi="Luiss Sans" w:cs="TimesNewRomanPS-BoldMT"/>
          <w:bCs/>
          <w:sz w:val="22"/>
          <w:szCs w:val="22"/>
          <w:lang w:val="en-GB" w:eastAsia="it-IT"/>
        </w:rPr>
        <w:t xml:space="preserve"> </w:t>
      </w:r>
    </w:p>
    <w:p w14:paraId="0C1B456B" w14:textId="77777777" w:rsidR="00021801" w:rsidRPr="00EA7535" w:rsidRDefault="00021801" w:rsidP="00021801">
      <w:pPr>
        <w:spacing w:line="280" w:lineRule="exact"/>
        <w:jc w:val="both"/>
        <w:rPr>
          <w:rFonts w:ascii="Luiss Sans" w:hAnsi="Luiss Sans" w:cs="TimesNewRomanPS-BoldMT"/>
          <w:bCs/>
          <w:sz w:val="22"/>
          <w:szCs w:val="22"/>
          <w:lang w:val="en-GB" w:eastAsia="it-IT"/>
        </w:rPr>
      </w:pPr>
    </w:p>
    <w:p w14:paraId="5CF395B8" w14:textId="3EDD4D4B" w:rsidR="00021801" w:rsidRPr="00EA7535" w:rsidRDefault="00021801" w:rsidP="00021801">
      <w:pPr>
        <w:spacing w:line="280" w:lineRule="exact"/>
        <w:jc w:val="both"/>
        <w:rPr>
          <w:rFonts w:ascii="Luiss Sans" w:hAnsi="Luiss Sans" w:cs="TimesNewRomanPS-BoldMT"/>
          <w:bCs/>
          <w:sz w:val="22"/>
          <w:szCs w:val="22"/>
          <w:lang w:val="en-GB" w:eastAsia="it-IT"/>
        </w:rPr>
      </w:pPr>
      <w:r w:rsidRPr="00EA7535">
        <w:rPr>
          <w:rFonts w:ascii="Luiss Sans" w:hAnsi="Luiss Sans" w:cs="TimesNewRomanPS-BoldMT"/>
          <w:bCs/>
          <w:sz w:val="22"/>
          <w:szCs w:val="22"/>
          <w:lang w:val="en-GB" w:eastAsia="it-IT"/>
        </w:rPr>
        <w:t xml:space="preserve">*Please note that the collaboration with Luiss needs to </w:t>
      </w:r>
      <w:r w:rsidR="0025342A" w:rsidRPr="00EA7535">
        <w:rPr>
          <w:rFonts w:ascii="Luiss Sans" w:hAnsi="Luiss Sans" w:cs="TimesNewRomanPS-BoldMT"/>
          <w:bCs/>
          <w:sz w:val="22"/>
          <w:szCs w:val="22"/>
          <w:lang w:val="en-GB" w:eastAsia="it-IT"/>
        </w:rPr>
        <w:t xml:space="preserve">be </w:t>
      </w:r>
      <w:r w:rsidR="007237BC" w:rsidRPr="00EA7535">
        <w:rPr>
          <w:rFonts w:ascii="Luiss Sans" w:hAnsi="Luiss Sans" w:cs="TimesNewRomanPS-BoldMT"/>
          <w:bCs/>
          <w:sz w:val="22"/>
          <w:szCs w:val="22"/>
          <w:lang w:val="en-GB" w:eastAsia="it-IT"/>
        </w:rPr>
        <w:t>in place</w:t>
      </w:r>
      <w:r w:rsidR="0025342A" w:rsidRPr="00EA7535">
        <w:rPr>
          <w:rFonts w:ascii="Luiss Sans" w:hAnsi="Luiss Sans" w:cs="TimesNewRomanPS-BoldMT"/>
          <w:bCs/>
          <w:sz w:val="22"/>
          <w:szCs w:val="22"/>
          <w:lang w:val="en-GB" w:eastAsia="it-IT"/>
        </w:rPr>
        <w:t xml:space="preserve"> </w:t>
      </w:r>
      <w:r w:rsidR="005B3653" w:rsidRPr="00EA7535">
        <w:rPr>
          <w:rFonts w:ascii="Luiss Sans" w:hAnsi="Luiss Sans" w:cs="TimesNewRomanPS-BoldMT"/>
          <w:bCs/>
          <w:sz w:val="22"/>
          <w:szCs w:val="22"/>
          <w:lang w:val="en-GB" w:eastAsia="it-IT"/>
        </w:rPr>
        <w:t xml:space="preserve">during the mobility. </w:t>
      </w:r>
    </w:p>
    <w:p w14:paraId="34976BCB" w14:textId="327E26ED" w:rsidR="00021801" w:rsidRPr="00D208E0" w:rsidRDefault="00021801" w:rsidP="006A3034">
      <w:pPr>
        <w:spacing w:line="280" w:lineRule="exact"/>
        <w:rPr>
          <w:rFonts w:ascii="Luiss Sans" w:hAnsi="Luiss Sans" w:cs="TimesNewRomanPS-BoldMT"/>
          <w:bCs/>
          <w:sz w:val="22"/>
          <w:szCs w:val="22"/>
          <w:lang w:val="en-GB" w:eastAsia="it-IT"/>
        </w:rPr>
      </w:pPr>
    </w:p>
    <w:p w14:paraId="6FA94E72" w14:textId="645398BF" w:rsidR="00D208E0" w:rsidRPr="00C57D9A" w:rsidRDefault="00D208E0" w:rsidP="00C57D9A">
      <w:pPr>
        <w:pStyle w:val="TitoloParagrafonumeratoLiv1"/>
        <w:spacing w:after="240"/>
        <w:rPr>
          <w:lang w:val="en-GB" w:eastAsia="it-IT"/>
        </w:rPr>
      </w:pPr>
      <w:r>
        <w:rPr>
          <w:lang w:val="en-GB" w:eastAsia="it-IT"/>
        </w:rPr>
        <w:lastRenderedPageBreak/>
        <w:t xml:space="preserve">Mobility </w:t>
      </w:r>
      <w:r w:rsidR="00E20495">
        <w:rPr>
          <w:lang w:val="en-GB" w:eastAsia="it-IT"/>
        </w:rPr>
        <w:t>Data:</w:t>
      </w:r>
    </w:p>
    <w:p w14:paraId="466CD853" w14:textId="0EF2DC29" w:rsidR="00D208E0" w:rsidRDefault="00D208E0" w:rsidP="00574E9B">
      <w:pPr>
        <w:spacing w:line="280" w:lineRule="exact"/>
        <w:rPr>
          <w:rFonts w:ascii="Luiss Sans" w:hAnsi="Luiss Sans" w:cs="TimesNewRomanPS-BoldMT"/>
          <w:bCs/>
          <w:sz w:val="22"/>
          <w:szCs w:val="22"/>
          <w:lang w:val="en-GB" w:eastAsia="it-IT"/>
        </w:rPr>
      </w:pPr>
      <w:r w:rsidRPr="00C57D9A">
        <w:rPr>
          <w:rFonts w:ascii="Luiss Sans" w:hAnsi="Luiss Sans" w:cs="TimesNewRomanPS-BoldMT"/>
          <w:bCs/>
          <w:sz w:val="22"/>
          <w:szCs w:val="22"/>
          <w:lang w:val="en-GB" w:eastAsia="it-IT"/>
        </w:rPr>
        <w:t xml:space="preserve">Proposed </w:t>
      </w:r>
      <w:r w:rsidR="00574E9B">
        <w:rPr>
          <w:rFonts w:ascii="Luiss Sans" w:hAnsi="Luiss Sans" w:cs="TimesNewRomanPS-BoldMT"/>
          <w:bCs/>
          <w:sz w:val="22"/>
          <w:szCs w:val="22"/>
          <w:lang w:val="en-GB" w:eastAsia="it-IT"/>
        </w:rPr>
        <w:t xml:space="preserve">period </w:t>
      </w:r>
      <w:r w:rsidRPr="00C57D9A">
        <w:rPr>
          <w:rFonts w:ascii="Luiss Sans" w:hAnsi="Luiss Sans" w:cs="TimesNewRomanPS-BoldMT"/>
          <w:bCs/>
          <w:sz w:val="22"/>
          <w:szCs w:val="22"/>
          <w:lang w:val="en-GB" w:eastAsia="it-IT"/>
        </w:rPr>
        <w:t>of mobility</w:t>
      </w:r>
      <w:r w:rsidR="00574E9B">
        <w:rPr>
          <w:rFonts w:ascii="Luiss Sans" w:hAnsi="Luiss Sans" w:cs="TimesNewRomanPS-BoldMT"/>
          <w:bCs/>
          <w:sz w:val="22"/>
          <w:szCs w:val="22"/>
          <w:lang w:val="en-GB" w:eastAsia="it-IT"/>
        </w:rPr>
        <w:t xml:space="preserve"> (excluding travel days)</w:t>
      </w:r>
      <w:r w:rsidRPr="00C57D9A">
        <w:rPr>
          <w:rFonts w:ascii="Luiss Sans" w:hAnsi="Luiss Sans" w:cs="TimesNewRomanPS-BoldMT"/>
          <w:bCs/>
          <w:sz w:val="22"/>
          <w:szCs w:val="22"/>
          <w:lang w:val="en-GB" w:eastAsia="it-IT"/>
        </w:rPr>
        <w:t>: ____________________________</w:t>
      </w:r>
    </w:p>
    <w:p w14:paraId="15F4CD84" w14:textId="76AA62B5" w:rsidR="007C78C7" w:rsidRPr="00136026" w:rsidRDefault="007C78C7" w:rsidP="00136026">
      <w:pPr>
        <w:spacing w:line="280" w:lineRule="exact"/>
        <w:jc w:val="both"/>
        <w:rPr>
          <w:rFonts w:ascii="Luiss Sans" w:hAnsi="Luiss Sans" w:cs="TimesNewRomanPS-BoldMT"/>
          <w:bCs/>
          <w:sz w:val="22"/>
          <w:szCs w:val="22"/>
          <w:u w:val="single"/>
          <w:lang w:val="en-GB" w:eastAsia="it-IT"/>
        </w:rPr>
      </w:pPr>
      <w:r>
        <w:rPr>
          <w:rFonts w:ascii="Luiss Sans" w:hAnsi="Luiss Sans" w:cs="TimesNewRomanPS-BoldMT"/>
          <w:bCs/>
          <w:sz w:val="22"/>
          <w:szCs w:val="22"/>
          <w:lang w:val="en-GB" w:eastAsia="it-IT"/>
        </w:rPr>
        <w:t>Number</w:t>
      </w:r>
      <w:r w:rsidRPr="00C57D9A">
        <w:rPr>
          <w:rFonts w:ascii="Luiss Sans" w:hAnsi="Luiss Sans" w:cs="TimesNewRomanPS-BoldMT"/>
          <w:bCs/>
          <w:sz w:val="22"/>
          <w:szCs w:val="22"/>
          <w:lang w:val="en-GB" w:eastAsia="it-IT"/>
        </w:rPr>
        <w:t xml:space="preserve"> of:  Teaching days: ____________ Teaching hours: </w:t>
      </w:r>
      <w:r w:rsidRPr="00C57D9A">
        <w:rPr>
          <w:rFonts w:ascii="Luiss Sans" w:hAnsi="Luiss Sans" w:cs="TimesNewRomanPS-BoldMT"/>
          <w:bCs/>
          <w:sz w:val="22"/>
          <w:szCs w:val="22"/>
          <w:lang w:val="en-GB" w:eastAsia="it-IT"/>
        </w:rPr>
        <w:softHyphen/>
      </w:r>
      <w:r w:rsidRPr="00C57D9A">
        <w:rPr>
          <w:rFonts w:ascii="Luiss Sans" w:hAnsi="Luiss Sans" w:cs="TimesNewRomanPS-BoldMT"/>
          <w:bCs/>
          <w:sz w:val="22"/>
          <w:szCs w:val="22"/>
          <w:lang w:val="en-GB" w:eastAsia="it-IT"/>
        </w:rPr>
        <w:softHyphen/>
        <w:t>_________________</w:t>
      </w:r>
      <w:r>
        <w:rPr>
          <w:rFonts w:ascii="Luiss Sans" w:hAnsi="Luiss Sans" w:cs="TimesNewRomanPS-BoldMT"/>
          <w:bCs/>
          <w:sz w:val="22"/>
          <w:szCs w:val="22"/>
          <w:lang w:val="en-GB" w:eastAsia="it-IT"/>
        </w:rPr>
        <w:t>____</w:t>
      </w:r>
    </w:p>
    <w:p w14:paraId="734B9045" w14:textId="2054F5A8" w:rsidR="00D208E0" w:rsidRPr="00C57D9A" w:rsidRDefault="00D208E0" w:rsidP="00D956AF">
      <w:pPr>
        <w:spacing w:line="280" w:lineRule="exact"/>
        <w:jc w:val="both"/>
        <w:rPr>
          <w:rFonts w:ascii="Luiss Sans" w:hAnsi="Luiss Sans" w:cs="TimesNewRomanPS-BoldMT"/>
          <w:bCs/>
          <w:sz w:val="22"/>
          <w:szCs w:val="22"/>
          <w:lang w:val="en-GB" w:eastAsia="it-IT"/>
        </w:rPr>
      </w:pPr>
      <w:r w:rsidRPr="00C57D9A">
        <w:rPr>
          <w:rFonts w:ascii="Luiss Sans" w:hAnsi="Luiss Sans" w:cs="TimesNewRomanPS-BoldMT"/>
          <w:bCs/>
          <w:sz w:val="22"/>
          <w:szCs w:val="22"/>
          <w:lang w:val="en-GB" w:eastAsia="it-IT"/>
        </w:rPr>
        <w:t>Host university name: ____________________________________________________</w:t>
      </w:r>
    </w:p>
    <w:p w14:paraId="28621C5A" w14:textId="36A27BAE" w:rsidR="00D208E0" w:rsidRPr="00C57D9A" w:rsidRDefault="00C549A7" w:rsidP="00D956AF">
      <w:pPr>
        <w:spacing w:line="280" w:lineRule="exact"/>
        <w:jc w:val="both"/>
        <w:rPr>
          <w:rFonts w:ascii="Luiss Sans" w:hAnsi="Luiss Sans" w:cs="TimesNewRomanPS-BoldMT"/>
          <w:bCs/>
          <w:sz w:val="22"/>
          <w:szCs w:val="22"/>
          <w:lang w:val="en-GB" w:eastAsia="it-IT"/>
        </w:rPr>
      </w:pPr>
      <w:r>
        <w:rPr>
          <w:rFonts w:ascii="Luiss Sans" w:hAnsi="Luiss Sans" w:cs="TimesNewRomanPS-BoldMT"/>
          <w:bCs/>
          <w:sz w:val="22"/>
          <w:szCs w:val="22"/>
          <w:lang w:val="en-GB" w:eastAsia="it-IT"/>
        </w:rPr>
        <w:t xml:space="preserve">Host university </w:t>
      </w:r>
      <w:r w:rsidR="00D208E0" w:rsidRPr="00C57D9A">
        <w:rPr>
          <w:rFonts w:ascii="Luiss Sans" w:hAnsi="Luiss Sans" w:cs="TimesNewRomanPS-BoldMT"/>
          <w:bCs/>
          <w:sz w:val="22"/>
          <w:szCs w:val="22"/>
          <w:lang w:val="en-GB" w:eastAsia="it-IT"/>
        </w:rPr>
        <w:t>ERASMUS code: ___________________________________________</w:t>
      </w:r>
    </w:p>
    <w:p w14:paraId="5FE92474" w14:textId="187F2598" w:rsidR="00D208E0" w:rsidRPr="00C57D9A" w:rsidRDefault="00D208E0" w:rsidP="00D956AF">
      <w:pPr>
        <w:spacing w:line="280" w:lineRule="exact"/>
        <w:jc w:val="both"/>
        <w:rPr>
          <w:rFonts w:ascii="Luiss Sans" w:hAnsi="Luiss Sans" w:cs="TimesNewRomanPS-BoldMT"/>
          <w:bCs/>
          <w:sz w:val="22"/>
          <w:szCs w:val="22"/>
          <w:lang w:val="en-GB" w:eastAsia="it-IT"/>
        </w:rPr>
      </w:pPr>
      <w:r w:rsidRPr="00C57D9A">
        <w:rPr>
          <w:rFonts w:ascii="Luiss Sans" w:hAnsi="Luiss Sans" w:cs="TimesNewRomanPS-BoldMT"/>
          <w:bCs/>
          <w:sz w:val="22"/>
          <w:szCs w:val="22"/>
          <w:lang w:val="en-GB" w:eastAsia="it-IT"/>
        </w:rPr>
        <w:t xml:space="preserve">Name of the contact person from the host </w:t>
      </w:r>
      <w:r w:rsidR="005D75B8" w:rsidRPr="00C57D9A">
        <w:rPr>
          <w:rFonts w:ascii="Luiss Sans" w:hAnsi="Luiss Sans" w:cs="TimesNewRomanPS-BoldMT"/>
          <w:bCs/>
          <w:sz w:val="22"/>
          <w:szCs w:val="22"/>
          <w:lang w:val="en-GB" w:eastAsia="it-IT"/>
        </w:rPr>
        <w:t xml:space="preserve">institution: </w:t>
      </w:r>
      <w:r w:rsidR="005D75B8" w:rsidRPr="00C57D9A">
        <w:rPr>
          <w:rFonts w:ascii="Luiss Sans" w:hAnsi="Luiss Sans" w:cs="TimesNewRomanPS-BoldMT"/>
          <w:bCs/>
          <w:sz w:val="22"/>
          <w:szCs w:val="22"/>
          <w:lang w:val="en-GB" w:eastAsia="it-IT"/>
        </w:rPr>
        <w:softHyphen/>
      </w:r>
      <w:r w:rsidRPr="00C57D9A">
        <w:rPr>
          <w:rFonts w:ascii="Luiss Sans" w:hAnsi="Luiss Sans" w:cs="TimesNewRomanPS-BoldMT"/>
          <w:bCs/>
          <w:sz w:val="22"/>
          <w:szCs w:val="22"/>
          <w:lang w:val="en-GB" w:eastAsia="it-IT"/>
        </w:rPr>
        <w:softHyphen/>
        <w:t>__________________________</w:t>
      </w:r>
      <w:r w:rsidR="00C549A7">
        <w:rPr>
          <w:rFonts w:ascii="Luiss Sans" w:hAnsi="Luiss Sans" w:cs="TimesNewRomanPS-BoldMT"/>
          <w:bCs/>
          <w:sz w:val="22"/>
          <w:szCs w:val="22"/>
          <w:lang w:val="en-GB" w:eastAsia="it-IT"/>
        </w:rPr>
        <w:t xml:space="preserve"> </w:t>
      </w:r>
    </w:p>
    <w:p w14:paraId="0E286AE2" w14:textId="77777777" w:rsidR="00D208E0" w:rsidRPr="00C57D9A" w:rsidRDefault="00D208E0" w:rsidP="00D956AF">
      <w:pPr>
        <w:spacing w:before="240" w:line="280" w:lineRule="exact"/>
        <w:jc w:val="both"/>
        <w:rPr>
          <w:rFonts w:ascii="Luiss Sans" w:hAnsi="Luiss Sans" w:cs="TimesNewRomanPS-BoldMT"/>
          <w:bCs/>
          <w:sz w:val="22"/>
          <w:szCs w:val="22"/>
          <w:lang w:val="en-GB" w:eastAsia="it-IT"/>
        </w:rPr>
      </w:pPr>
      <w:r w:rsidRPr="00C57D9A">
        <w:rPr>
          <w:rFonts w:ascii="Luiss Sans" w:hAnsi="Luiss Sans" w:cs="TimesNewRomanPS-BoldMT"/>
          <w:bCs/>
          <w:sz w:val="22"/>
          <w:szCs w:val="22"/>
          <w:lang w:val="en-GB" w:eastAsia="it-IT"/>
        </w:rPr>
        <w:t>Erasmus subject area:</w:t>
      </w:r>
    </w:p>
    <w:p w14:paraId="3F99136E" w14:textId="00706CC4" w:rsidR="00D208E0" w:rsidRPr="00C57D9A" w:rsidRDefault="00D208E0" w:rsidP="00D956AF">
      <w:pPr>
        <w:spacing w:line="280" w:lineRule="exact"/>
        <w:jc w:val="both"/>
        <w:rPr>
          <w:rFonts w:ascii="Luiss Sans" w:hAnsi="Luiss Sans" w:cs="TimesNewRomanPS-BoldMT"/>
          <w:bCs/>
          <w:sz w:val="22"/>
          <w:szCs w:val="22"/>
          <w:lang w:val="en-GB" w:eastAsia="it-IT"/>
        </w:rPr>
      </w:pPr>
      <w:r w:rsidRPr="00C57D9A">
        <w:rPr>
          <w:rFonts w:ascii="Luiss Sans" w:hAnsi="Luiss Sans" w:cs="TimesNewRomanPS-BoldMT"/>
          <w:bCs/>
          <w:sz w:val="22"/>
          <w:szCs w:val="22"/>
          <w:lang w:val="en-GB" w:eastAsia="it-IT"/>
        </w:rPr>
        <w:sym w:font="Wingdings" w:char="0071"/>
      </w:r>
      <w:r w:rsidRPr="00C57D9A">
        <w:rPr>
          <w:rFonts w:ascii="Luiss Sans" w:hAnsi="Luiss Sans" w:cs="TimesNewRomanPS-BoldMT"/>
          <w:bCs/>
          <w:sz w:val="22"/>
          <w:szCs w:val="22"/>
          <w:lang w:val="en-GB" w:eastAsia="it-IT"/>
        </w:rPr>
        <w:t xml:space="preserve"> </w:t>
      </w:r>
      <w:r w:rsidR="00A6763C">
        <w:rPr>
          <w:rFonts w:ascii="Luiss Sans" w:hAnsi="Luiss Sans" w:cs="TimesNewRomanPS-BoldMT"/>
          <w:bCs/>
          <w:sz w:val="22"/>
          <w:szCs w:val="22"/>
          <w:lang w:val="en-GB" w:eastAsia="it-IT"/>
        </w:rPr>
        <w:t>03</w:t>
      </w:r>
      <w:r w:rsidRPr="00C57D9A">
        <w:rPr>
          <w:rFonts w:ascii="Luiss Sans" w:hAnsi="Luiss Sans" w:cs="TimesNewRomanPS-BoldMT"/>
          <w:bCs/>
          <w:sz w:val="22"/>
          <w:szCs w:val="22"/>
          <w:lang w:val="en-GB" w:eastAsia="it-IT"/>
        </w:rPr>
        <w:t>11 Economics</w:t>
      </w:r>
    </w:p>
    <w:p w14:paraId="6E8B26B2" w14:textId="77777777" w:rsidR="00D208E0" w:rsidRPr="00C57D9A" w:rsidRDefault="00D208E0" w:rsidP="00D956AF">
      <w:pPr>
        <w:spacing w:line="280" w:lineRule="exact"/>
        <w:jc w:val="both"/>
        <w:rPr>
          <w:rFonts w:ascii="Luiss Sans" w:hAnsi="Luiss Sans" w:cs="TimesNewRomanPS-BoldMT"/>
          <w:bCs/>
          <w:sz w:val="22"/>
          <w:szCs w:val="22"/>
          <w:lang w:val="en-GB" w:eastAsia="it-IT"/>
        </w:rPr>
      </w:pPr>
      <w:r w:rsidRPr="00C57D9A">
        <w:rPr>
          <w:rFonts w:ascii="Luiss Sans" w:hAnsi="Luiss Sans" w:cs="TimesNewRomanPS-BoldMT"/>
          <w:bCs/>
          <w:sz w:val="22"/>
          <w:szCs w:val="22"/>
          <w:lang w:val="en-GB" w:eastAsia="it-IT"/>
        </w:rPr>
        <w:sym w:font="Wingdings" w:char="0071"/>
      </w:r>
      <w:r w:rsidRPr="00C57D9A">
        <w:rPr>
          <w:rFonts w:ascii="Luiss Sans" w:hAnsi="Luiss Sans" w:cs="TimesNewRomanPS-BoldMT"/>
          <w:bCs/>
          <w:sz w:val="22"/>
          <w:szCs w:val="22"/>
          <w:lang w:val="en-GB" w:eastAsia="it-IT"/>
        </w:rPr>
        <w:t xml:space="preserve"> 0312 Political Science</w:t>
      </w:r>
    </w:p>
    <w:p w14:paraId="6B585C4B" w14:textId="380C2A1D" w:rsidR="00D208E0" w:rsidRPr="00C57D9A" w:rsidRDefault="00D208E0" w:rsidP="00D956AF">
      <w:pPr>
        <w:spacing w:line="280" w:lineRule="exact"/>
        <w:jc w:val="both"/>
        <w:rPr>
          <w:rFonts w:ascii="Luiss Sans" w:hAnsi="Luiss Sans" w:cs="TimesNewRomanPS-BoldMT"/>
          <w:bCs/>
          <w:sz w:val="22"/>
          <w:szCs w:val="22"/>
          <w:lang w:val="en-GB" w:eastAsia="it-IT"/>
        </w:rPr>
      </w:pPr>
      <w:r w:rsidRPr="00C57D9A">
        <w:rPr>
          <w:rFonts w:ascii="Luiss Sans" w:hAnsi="Luiss Sans" w:cs="TimesNewRomanPS-BoldMT"/>
          <w:bCs/>
          <w:sz w:val="22"/>
          <w:szCs w:val="22"/>
          <w:lang w:val="en-GB" w:eastAsia="it-IT"/>
        </w:rPr>
        <w:sym w:font="Wingdings" w:char="0071"/>
      </w:r>
      <w:r w:rsidRPr="00C57D9A">
        <w:rPr>
          <w:rFonts w:ascii="Luiss Sans" w:hAnsi="Luiss Sans" w:cs="TimesNewRomanPS-BoldMT"/>
          <w:bCs/>
          <w:sz w:val="22"/>
          <w:szCs w:val="22"/>
          <w:lang w:val="en-GB" w:eastAsia="it-IT"/>
        </w:rPr>
        <w:t xml:space="preserve"> 041 Business and </w:t>
      </w:r>
      <w:r w:rsidR="005E0D55">
        <w:rPr>
          <w:rFonts w:ascii="Luiss Sans" w:hAnsi="Luiss Sans" w:cs="TimesNewRomanPS-BoldMT"/>
          <w:bCs/>
          <w:sz w:val="22"/>
          <w:szCs w:val="22"/>
          <w:lang w:val="en-GB" w:eastAsia="it-IT"/>
        </w:rPr>
        <w:t>Administration</w:t>
      </w:r>
    </w:p>
    <w:p w14:paraId="326F07BC" w14:textId="57AA803B" w:rsidR="00D208E0" w:rsidRPr="00C57D9A" w:rsidRDefault="00D208E0" w:rsidP="00D956AF">
      <w:pPr>
        <w:spacing w:line="280" w:lineRule="exact"/>
        <w:jc w:val="both"/>
        <w:rPr>
          <w:rFonts w:ascii="Luiss Sans" w:hAnsi="Luiss Sans" w:cs="TimesNewRomanPS-BoldMT"/>
          <w:bCs/>
          <w:sz w:val="22"/>
          <w:szCs w:val="22"/>
          <w:lang w:val="en-GB" w:eastAsia="it-IT"/>
        </w:rPr>
      </w:pPr>
      <w:r w:rsidRPr="00C57D9A">
        <w:rPr>
          <w:rFonts w:ascii="Luiss Sans" w:hAnsi="Luiss Sans" w:cs="TimesNewRomanPS-BoldMT"/>
          <w:bCs/>
          <w:sz w:val="22"/>
          <w:szCs w:val="22"/>
          <w:lang w:val="en-GB" w:eastAsia="it-IT"/>
        </w:rPr>
        <w:sym w:font="Wingdings" w:char="0071"/>
      </w:r>
      <w:r w:rsidRPr="00C57D9A">
        <w:rPr>
          <w:rFonts w:ascii="Luiss Sans" w:hAnsi="Luiss Sans" w:cs="TimesNewRomanPS-BoldMT"/>
          <w:bCs/>
          <w:sz w:val="22"/>
          <w:szCs w:val="22"/>
          <w:lang w:val="en-GB" w:eastAsia="it-IT"/>
        </w:rPr>
        <w:t xml:space="preserve"> 0421 Law</w:t>
      </w:r>
    </w:p>
    <w:p w14:paraId="688888F7" w14:textId="77777777" w:rsidR="00D208E0" w:rsidRPr="00C57D9A" w:rsidRDefault="00D208E0" w:rsidP="00D956AF">
      <w:pPr>
        <w:spacing w:before="240" w:line="280" w:lineRule="exact"/>
        <w:jc w:val="both"/>
        <w:rPr>
          <w:rFonts w:ascii="Luiss Sans" w:hAnsi="Luiss Sans" w:cs="TimesNewRomanPS-BoldMT"/>
          <w:bCs/>
          <w:sz w:val="22"/>
          <w:szCs w:val="22"/>
          <w:lang w:val="en-US" w:eastAsia="it-IT"/>
        </w:rPr>
      </w:pPr>
      <w:r w:rsidRPr="00C57D9A">
        <w:rPr>
          <w:rFonts w:ascii="Luiss Sans" w:hAnsi="Luiss Sans" w:cs="TimesNewRomanPS-BoldMT"/>
          <w:bCs/>
          <w:sz w:val="22"/>
          <w:szCs w:val="22"/>
          <w:lang w:val="en-US" w:eastAsia="it-IT"/>
        </w:rPr>
        <w:t>Level:</w:t>
      </w:r>
    </w:p>
    <w:p w14:paraId="58FB6B7B" w14:textId="77777777" w:rsidR="00D208E0" w:rsidRPr="00C57D9A" w:rsidRDefault="00D208E0" w:rsidP="00D956AF">
      <w:pPr>
        <w:spacing w:line="280" w:lineRule="exact"/>
        <w:jc w:val="both"/>
        <w:rPr>
          <w:rFonts w:ascii="Luiss Sans" w:hAnsi="Luiss Sans" w:cs="TimesNewRomanPS-BoldMT"/>
          <w:bCs/>
          <w:sz w:val="22"/>
          <w:szCs w:val="22"/>
          <w:lang w:val="en-GB" w:eastAsia="it-IT"/>
        </w:rPr>
      </w:pPr>
      <w:r w:rsidRPr="00C57D9A">
        <w:rPr>
          <w:rFonts w:ascii="Luiss Sans" w:hAnsi="Luiss Sans" w:cs="TimesNewRomanPS-BoldMT"/>
          <w:bCs/>
          <w:sz w:val="22"/>
          <w:szCs w:val="22"/>
          <w:lang w:val="en-GB" w:eastAsia="it-IT"/>
        </w:rPr>
        <w:sym w:font="Wingdings" w:char="0071"/>
      </w:r>
      <w:r w:rsidRPr="00C57D9A">
        <w:rPr>
          <w:rFonts w:ascii="Luiss Sans" w:hAnsi="Luiss Sans" w:cs="TimesNewRomanPS-BoldMT"/>
          <w:bCs/>
          <w:sz w:val="22"/>
          <w:szCs w:val="22"/>
          <w:lang w:val="en-GB" w:eastAsia="it-IT"/>
        </w:rPr>
        <w:t xml:space="preserve"> Bachelor year</w:t>
      </w:r>
    </w:p>
    <w:p w14:paraId="40574246" w14:textId="77777777" w:rsidR="00D208E0" w:rsidRPr="00C57D9A" w:rsidRDefault="00D208E0" w:rsidP="00D956AF">
      <w:pPr>
        <w:spacing w:line="280" w:lineRule="exact"/>
        <w:jc w:val="both"/>
        <w:rPr>
          <w:rFonts w:ascii="Luiss Sans" w:hAnsi="Luiss Sans" w:cs="TimesNewRomanPS-BoldMT"/>
          <w:bCs/>
          <w:sz w:val="22"/>
          <w:szCs w:val="22"/>
          <w:lang w:val="en-GB" w:eastAsia="it-IT"/>
        </w:rPr>
      </w:pPr>
      <w:r w:rsidRPr="00C57D9A">
        <w:rPr>
          <w:rFonts w:ascii="Luiss Sans" w:hAnsi="Luiss Sans" w:cs="TimesNewRomanPS-BoldMT"/>
          <w:bCs/>
          <w:sz w:val="22"/>
          <w:szCs w:val="22"/>
          <w:lang w:val="en-GB" w:eastAsia="it-IT"/>
        </w:rPr>
        <w:sym w:font="Wingdings" w:char="0071"/>
      </w:r>
      <w:r w:rsidRPr="00C57D9A">
        <w:rPr>
          <w:rFonts w:ascii="Luiss Sans" w:hAnsi="Luiss Sans" w:cs="TimesNewRomanPS-BoldMT"/>
          <w:bCs/>
          <w:sz w:val="22"/>
          <w:szCs w:val="22"/>
          <w:lang w:val="en-GB" w:eastAsia="it-IT"/>
        </w:rPr>
        <w:t xml:space="preserve"> Master year</w:t>
      </w:r>
    </w:p>
    <w:p w14:paraId="6E96432E" w14:textId="77777777" w:rsidR="00D208E0" w:rsidRPr="00C57D9A" w:rsidRDefault="00D208E0" w:rsidP="00D956AF">
      <w:pPr>
        <w:spacing w:line="280" w:lineRule="exact"/>
        <w:jc w:val="both"/>
        <w:rPr>
          <w:rFonts w:ascii="Luiss Sans" w:hAnsi="Luiss Sans" w:cs="TimesNewRomanPS-BoldMT"/>
          <w:bCs/>
          <w:sz w:val="22"/>
          <w:szCs w:val="22"/>
          <w:lang w:val="en-GB" w:eastAsia="it-IT"/>
        </w:rPr>
      </w:pPr>
      <w:r w:rsidRPr="00C57D9A">
        <w:rPr>
          <w:rFonts w:ascii="Luiss Sans" w:hAnsi="Luiss Sans" w:cs="TimesNewRomanPS-BoldMT"/>
          <w:bCs/>
          <w:sz w:val="22"/>
          <w:szCs w:val="22"/>
          <w:lang w:val="en-GB" w:eastAsia="it-IT"/>
        </w:rPr>
        <w:sym w:font="Wingdings" w:char="0071"/>
      </w:r>
      <w:r w:rsidRPr="00C57D9A">
        <w:rPr>
          <w:rFonts w:ascii="Luiss Sans" w:hAnsi="Luiss Sans" w:cs="TimesNewRomanPS-BoldMT"/>
          <w:bCs/>
          <w:sz w:val="22"/>
          <w:szCs w:val="22"/>
          <w:lang w:val="en-GB" w:eastAsia="it-IT"/>
        </w:rPr>
        <w:t xml:space="preserve"> Doctoral year</w:t>
      </w:r>
    </w:p>
    <w:p w14:paraId="393DD3AB" w14:textId="12B97618" w:rsidR="00D208E0" w:rsidRPr="00AF16EB" w:rsidRDefault="00C57D9A" w:rsidP="00C57D9A">
      <w:pPr>
        <w:rPr>
          <w:rFonts w:ascii="Calibri" w:hAnsi="Calibri"/>
          <w:b/>
          <w:color w:val="FF0000"/>
          <w:lang w:val="en-GB" w:eastAsia="it-IT"/>
        </w:rPr>
      </w:pPr>
      <w:r>
        <w:rPr>
          <w:rFonts w:ascii="Calibri" w:hAnsi="Calibri"/>
          <w:b/>
          <w:color w:val="FF0000"/>
          <w:lang w:val="en-GB" w:eastAsia="it-IT"/>
        </w:rPr>
        <w:br w:type="page"/>
      </w:r>
    </w:p>
    <w:p w14:paraId="6EC0CC53" w14:textId="5C60322A" w:rsidR="00C57D9A" w:rsidRDefault="00D208E0" w:rsidP="00C57D9A">
      <w:pPr>
        <w:pStyle w:val="TitoloParagrafonumeratoLiv1"/>
        <w:spacing w:after="240"/>
        <w:rPr>
          <w:lang w:val="en-GB" w:eastAsia="it-IT"/>
        </w:rPr>
      </w:pPr>
      <w:r>
        <w:rPr>
          <w:lang w:val="en-GB" w:eastAsia="it-IT"/>
        </w:rPr>
        <w:lastRenderedPageBreak/>
        <w:t xml:space="preserve">Provisional teaching program and other </w:t>
      </w:r>
      <w:r w:rsidRPr="001F23F3">
        <w:rPr>
          <w:lang w:val="en-GB" w:eastAsia="it-IT"/>
        </w:rPr>
        <w:t xml:space="preserve">useful details </w:t>
      </w:r>
    </w:p>
    <w:p w14:paraId="3A749392" w14:textId="18499D10" w:rsidR="00D208E0" w:rsidRPr="00C57D9A" w:rsidRDefault="00D208E0" w:rsidP="00D956AF">
      <w:pPr>
        <w:shd w:val="clear" w:color="auto" w:fill="FFFFFF"/>
        <w:spacing w:line="280" w:lineRule="exact"/>
        <w:jc w:val="both"/>
        <w:rPr>
          <w:rFonts w:ascii="Luiss Sans" w:hAnsi="Luiss Sans" w:cs="TimesNewRomanPS-BoldMT"/>
          <w:bCs/>
          <w:sz w:val="22"/>
          <w:szCs w:val="22"/>
          <w:lang w:val="en-GB" w:eastAsia="it-IT"/>
        </w:rPr>
      </w:pPr>
      <w:r w:rsidRPr="00C57D9A">
        <w:rPr>
          <w:rFonts w:ascii="Luiss Sans" w:hAnsi="Luiss Sans" w:cs="TimesNewRomanPS-BoldMT"/>
          <w:bCs/>
          <w:sz w:val="22"/>
          <w:szCs w:val="22"/>
          <w:lang w:val="en-GB" w:eastAsia="it-IT"/>
        </w:rPr>
        <w:t>(</w:t>
      </w:r>
      <w:proofErr w:type="gramStart"/>
      <w:r w:rsidRPr="00C57D9A">
        <w:rPr>
          <w:rFonts w:ascii="Luiss Sans" w:hAnsi="Luiss Sans" w:cs="TimesNewRomanPS-BoldMT"/>
          <w:bCs/>
          <w:sz w:val="22"/>
          <w:szCs w:val="22"/>
          <w:lang w:val="en-GB" w:eastAsia="it-IT"/>
        </w:rPr>
        <w:t>e.g.</w:t>
      </w:r>
      <w:proofErr w:type="gramEnd"/>
      <w:r w:rsidRPr="00C57D9A">
        <w:rPr>
          <w:rFonts w:ascii="Luiss Sans" w:hAnsi="Luiss Sans" w:cs="TimesNewRomanPS-BoldMT"/>
          <w:bCs/>
          <w:sz w:val="22"/>
          <w:szCs w:val="22"/>
          <w:lang w:val="en-GB" w:eastAsia="it-IT"/>
        </w:rPr>
        <w:t xml:space="preserve"> objectives of the mobility, added value of the mobility, level of integration into the host university study program, eventual production of new teaching material, extent to which the mobility will strengthen/augment L</w:t>
      </w:r>
      <w:r w:rsidR="00E20495">
        <w:rPr>
          <w:rFonts w:ascii="Luiss Sans" w:hAnsi="Luiss Sans" w:cs="TimesNewRomanPS-BoldMT"/>
          <w:bCs/>
          <w:sz w:val="22"/>
          <w:szCs w:val="22"/>
          <w:lang w:val="en-GB" w:eastAsia="it-IT"/>
        </w:rPr>
        <w:t>uiss</w:t>
      </w:r>
      <w:r w:rsidRPr="00C57D9A">
        <w:rPr>
          <w:rFonts w:ascii="Luiss Sans" w:hAnsi="Luiss Sans" w:cs="TimesNewRomanPS-BoldMT"/>
          <w:bCs/>
          <w:sz w:val="22"/>
          <w:szCs w:val="22"/>
          <w:lang w:val="en-GB" w:eastAsia="it-IT"/>
        </w:rPr>
        <w:t xml:space="preserve"> relations with the partner, mobility towards a potential strategic partner for L</w:t>
      </w:r>
      <w:r w:rsidR="000320CB">
        <w:rPr>
          <w:rFonts w:ascii="Luiss Sans" w:hAnsi="Luiss Sans" w:cs="TimesNewRomanPS-BoldMT"/>
          <w:bCs/>
          <w:sz w:val="22"/>
          <w:szCs w:val="22"/>
          <w:lang w:val="en-GB" w:eastAsia="it-IT"/>
        </w:rPr>
        <w:t>uiss</w:t>
      </w:r>
      <w:r w:rsidRPr="00C57D9A">
        <w:rPr>
          <w:rFonts w:ascii="Luiss Sans" w:hAnsi="Luiss Sans" w:cs="TimesNewRomanPS-BoldMT"/>
          <w:bCs/>
          <w:sz w:val="22"/>
          <w:szCs w:val="22"/>
          <w:lang w:val="en-GB" w:eastAsia="it-IT"/>
        </w:rPr>
        <w:t>, etc.)</w:t>
      </w:r>
    </w:p>
    <w:p w14:paraId="4B044E29" w14:textId="3F3D90B0" w:rsidR="00C57D9A" w:rsidRPr="00AF16EB" w:rsidRDefault="00D208E0" w:rsidP="00D956AF">
      <w:pPr>
        <w:shd w:val="clear" w:color="auto" w:fill="FFFFFF"/>
        <w:spacing w:line="360" w:lineRule="auto"/>
        <w:jc w:val="both"/>
        <w:rPr>
          <w:rFonts w:ascii="Calibri" w:hAnsi="Calibri" w:cs="TimesNewRomanPS-BoldMT"/>
          <w:bCs/>
          <w:lang w:val="en-GB" w:eastAsia="it-IT"/>
        </w:rPr>
      </w:pPr>
      <w:r w:rsidRPr="00AF16EB">
        <w:rPr>
          <w:rFonts w:ascii="Calibri" w:hAnsi="Calibri" w:cs="TimesNewRomanPS-BoldMT"/>
          <w:bCs/>
          <w:lang w:val="en-GB"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995BE1" w14:textId="68011BC4" w:rsidR="00D208E0" w:rsidRPr="00AF16EB" w:rsidRDefault="00D208E0" w:rsidP="00D956AF">
      <w:pPr>
        <w:shd w:val="clear" w:color="auto" w:fill="FFFFFF"/>
        <w:spacing w:line="360" w:lineRule="auto"/>
        <w:jc w:val="both"/>
        <w:rPr>
          <w:rFonts w:ascii="Calibri" w:hAnsi="Calibri" w:cs="TimesNewRomanPS-BoldMT"/>
          <w:bCs/>
          <w:lang w:val="en-GB" w:eastAsia="it-IT"/>
        </w:rPr>
      </w:pPr>
      <w:r w:rsidRPr="00AF16EB">
        <w:rPr>
          <w:rFonts w:ascii="Calibri" w:hAnsi="Calibri" w:cs="TimesNewRomanPS-BoldMT"/>
          <w:bCs/>
          <w:lang w:val="en-GB" w:eastAsia="it-IT"/>
        </w:rPr>
        <w:t>_____________________________________________________________________________________________________________________________________________________________________________________________________________________</w:t>
      </w:r>
    </w:p>
    <w:p w14:paraId="796699AE" w14:textId="6B35FF94" w:rsidR="00D208E0" w:rsidRPr="00AF16EB" w:rsidRDefault="00D208E0" w:rsidP="00D956AF">
      <w:pPr>
        <w:shd w:val="clear" w:color="auto" w:fill="FFFFFF"/>
        <w:spacing w:line="360" w:lineRule="auto"/>
        <w:jc w:val="both"/>
        <w:rPr>
          <w:rFonts w:ascii="Calibri" w:hAnsi="Calibri" w:cs="TimesNewRomanPS-BoldMT"/>
          <w:bCs/>
          <w:lang w:val="en-GB" w:eastAsia="it-IT"/>
        </w:rPr>
      </w:pPr>
      <w:r w:rsidRPr="00AF16EB">
        <w:rPr>
          <w:rFonts w:ascii="Calibri" w:hAnsi="Calibri" w:cs="TimesNewRomanPS-BoldMT"/>
          <w:bCs/>
          <w:lang w:val="en-GB" w:eastAsia="it-IT"/>
        </w:rPr>
        <w:t>______________________________________________________________________________________________________________________________________________</w:t>
      </w:r>
    </w:p>
    <w:p w14:paraId="48052CDF" w14:textId="5A2DAD35" w:rsidR="00D208E0" w:rsidRPr="00C57D9A" w:rsidRDefault="00D208E0" w:rsidP="00D956AF">
      <w:pPr>
        <w:shd w:val="clear" w:color="auto" w:fill="FFFFFF"/>
        <w:spacing w:line="360" w:lineRule="auto"/>
        <w:jc w:val="both"/>
        <w:rPr>
          <w:rFonts w:ascii="Calibri" w:hAnsi="Calibri" w:cs="TimesNewRomanPS-BoldMT"/>
          <w:bCs/>
          <w:lang w:val="en-GB" w:eastAsia="it-IT"/>
        </w:rPr>
      </w:pPr>
      <w:r w:rsidRPr="00AF16EB">
        <w:rPr>
          <w:rFonts w:ascii="Calibri" w:hAnsi="Calibri" w:cs="TimesNewRomanPS-BoldMT"/>
          <w:bCs/>
          <w:lang w:val="en-GB" w:eastAsia="it-IT"/>
        </w:rPr>
        <w:t>_______________________________________________________________________</w:t>
      </w:r>
    </w:p>
    <w:p w14:paraId="0846F7E6" w14:textId="40AAF0E0" w:rsidR="00D208E0" w:rsidRPr="00AF16EB" w:rsidRDefault="00C57D9A" w:rsidP="00C57D9A">
      <w:pPr>
        <w:pStyle w:val="TitoloParagrafonumeratoLiv1"/>
        <w:rPr>
          <w:rFonts w:eastAsia="Times New Roman"/>
          <w:lang w:val="en-GB" w:eastAsia="it-IT"/>
        </w:rPr>
      </w:pPr>
      <w:r>
        <w:rPr>
          <w:lang w:val="en-GB" w:eastAsia="it-IT"/>
        </w:rPr>
        <w:t>Attachments</w:t>
      </w:r>
    </w:p>
    <w:p w14:paraId="2B2C557B" w14:textId="77777777" w:rsidR="00D208E0" w:rsidRPr="003B58FF" w:rsidRDefault="00D208E0" w:rsidP="00C57D9A">
      <w:pPr>
        <w:pStyle w:val="Testoelencobulletpoint"/>
        <w:rPr>
          <w:shd w:val="clear" w:color="auto" w:fill="FFFFFF"/>
          <w:lang w:val="en-GB" w:eastAsia="it-IT"/>
        </w:rPr>
      </w:pPr>
      <w:r>
        <w:rPr>
          <w:shd w:val="clear" w:color="auto" w:fill="FFFFFF"/>
          <w:lang w:val="en-GB" w:eastAsia="it-IT"/>
        </w:rPr>
        <w:t>Curriculum Vitae</w:t>
      </w:r>
    </w:p>
    <w:p w14:paraId="24B27761" w14:textId="20DDC4DE" w:rsidR="00D208E0" w:rsidRDefault="00D208E0" w:rsidP="00C57D9A">
      <w:pPr>
        <w:pStyle w:val="Testoelencobulletpoint"/>
        <w:rPr>
          <w:shd w:val="clear" w:color="auto" w:fill="FFFFFF"/>
          <w:lang w:val="en-GB" w:eastAsia="it-IT"/>
        </w:rPr>
      </w:pPr>
      <w:r w:rsidRPr="003B58FF">
        <w:rPr>
          <w:shd w:val="clear" w:color="auto" w:fill="FFFFFF"/>
          <w:lang w:val="en-GB" w:eastAsia="it-IT"/>
        </w:rPr>
        <w:t>Declaration of interest</w:t>
      </w:r>
      <w:r w:rsidR="00C549A7">
        <w:rPr>
          <w:shd w:val="clear" w:color="auto" w:fill="FFFFFF"/>
          <w:lang w:val="en-GB" w:eastAsia="it-IT"/>
        </w:rPr>
        <w:t xml:space="preserve"> (</w:t>
      </w:r>
      <w:proofErr w:type="spellStart"/>
      <w:r w:rsidR="00C549A7">
        <w:rPr>
          <w:shd w:val="clear" w:color="auto" w:fill="FFFFFF"/>
          <w:lang w:val="en-GB" w:eastAsia="it-IT"/>
        </w:rPr>
        <w:t>eg</w:t>
      </w:r>
      <w:proofErr w:type="spellEnd"/>
      <w:r w:rsidR="00C549A7">
        <w:rPr>
          <w:shd w:val="clear" w:color="auto" w:fill="FFFFFF"/>
          <w:lang w:val="en-GB" w:eastAsia="it-IT"/>
        </w:rPr>
        <w:t xml:space="preserve">: email, signed letter, etc) </w:t>
      </w:r>
      <w:r w:rsidRPr="003B58FF">
        <w:rPr>
          <w:shd w:val="clear" w:color="auto" w:fill="FFFFFF"/>
          <w:lang w:val="en-GB" w:eastAsia="it-IT"/>
        </w:rPr>
        <w:t xml:space="preserve">from the </w:t>
      </w:r>
      <w:r w:rsidR="00C549A7">
        <w:rPr>
          <w:shd w:val="clear" w:color="auto" w:fill="FFFFFF"/>
          <w:lang w:val="en-GB" w:eastAsia="it-IT"/>
        </w:rPr>
        <w:t>selected</w:t>
      </w:r>
      <w:r w:rsidRPr="003B58FF">
        <w:rPr>
          <w:shd w:val="clear" w:color="auto" w:fill="FFFFFF"/>
          <w:lang w:val="en-GB" w:eastAsia="it-IT"/>
        </w:rPr>
        <w:t xml:space="preserve"> </w:t>
      </w:r>
      <w:r>
        <w:rPr>
          <w:shd w:val="clear" w:color="auto" w:fill="FFFFFF"/>
          <w:lang w:val="en-GB" w:eastAsia="it-IT"/>
        </w:rPr>
        <w:t>u</w:t>
      </w:r>
      <w:r w:rsidRPr="003B58FF">
        <w:rPr>
          <w:shd w:val="clear" w:color="auto" w:fill="FFFFFF"/>
          <w:lang w:val="en-GB" w:eastAsia="it-IT"/>
        </w:rPr>
        <w:t>niversity</w:t>
      </w:r>
      <w:r w:rsidR="00C549A7">
        <w:rPr>
          <w:shd w:val="clear" w:color="auto" w:fill="FFFFFF"/>
          <w:lang w:val="en-GB" w:eastAsia="it-IT"/>
        </w:rPr>
        <w:t>, confirming the possibility of hosting the candidate for the proposed activity</w:t>
      </w:r>
    </w:p>
    <w:p w14:paraId="6047A7BA" w14:textId="77777777" w:rsidR="002634AE" w:rsidRPr="00C57D9A" w:rsidRDefault="002634AE" w:rsidP="002634AE">
      <w:pPr>
        <w:pStyle w:val="Testoelencobulletpoint"/>
        <w:numPr>
          <w:ilvl w:val="0"/>
          <w:numId w:val="0"/>
        </w:numPr>
        <w:ind w:left="567"/>
        <w:rPr>
          <w:shd w:val="clear" w:color="auto" w:fill="FFFFFF"/>
          <w:lang w:val="en-GB" w:eastAsia="it-IT"/>
        </w:rPr>
      </w:pPr>
    </w:p>
    <w:p w14:paraId="6D9A9D40" w14:textId="084F8185" w:rsidR="00D208E0" w:rsidRDefault="00D208E0" w:rsidP="00C57D9A">
      <w:pPr>
        <w:spacing w:after="120" w:line="280" w:lineRule="exact"/>
        <w:jc w:val="both"/>
        <w:rPr>
          <w:rFonts w:ascii="Luiss Sans" w:hAnsi="Luiss Sans"/>
          <w:sz w:val="22"/>
          <w:szCs w:val="22"/>
          <w:lang w:val="en-GB" w:eastAsia="it-IT"/>
        </w:rPr>
      </w:pPr>
      <w:r w:rsidRPr="00C57D9A">
        <w:rPr>
          <w:rFonts w:ascii="Luiss Sans" w:hAnsi="Luiss Sans"/>
          <w:sz w:val="22"/>
          <w:szCs w:val="22"/>
          <w:lang w:val="en-GB" w:eastAsia="it-IT"/>
        </w:rPr>
        <w:t>I authorize the processing of my personal data, under</w:t>
      </w:r>
      <w:r w:rsidR="00A747CE">
        <w:rPr>
          <w:rFonts w:ascii="Luiss Sans" w:hAnsi="Luiss Sans"/>
          <w:sz w:val="22"/>
          <w:szCs w:val="22"/>
          <w:lang w:val="en-GB" w:eastAsia="it-IT"/>
        </w:rPr>
        <w:t xml:space="preserve"> the</w:t>
      </w:r>
      <w:r w:rsidRPr="00C57D9A">
        <w:rPr>
          <w:rFonts w:ascii="Luiss Sans" w:hAnsi="Luiss Sans"/>
          <w:sz w:val="22"/>
          <w:szCs w:val="22"/>
          <w:lang w:val="en-GB" w:eastAsia="it-IT"/>
        </w:rPr>
        <w:t xml:space="preserve"> </w:t>
      </w:r>
      <w:r w:rsidR="00A747CE">
        <w:rPr>
          <w:rFonts w:ascii="Luiss Sans" w:hAnsi="Luiss Sans"/>
          <w:sz w:val="22"/>
          <w:szCs w:val="22"/>
          <w:lang w:val="en-GB" w:eastAsia="it-IT"/>
        </w:rPr>
        <w:t xml:space="preserve">General Data Protection Regulation (GDPR) </w:t>
      </w:r>
      <w:r w:rsidR="005A4EBC">
        <w:rPr>
          <w:rFonts w:ascii="Luiss Sans" w:hAnsi="Luiss Sans"/>
          <w:sz w:val="22"/>
          <w:szCs w:val="22"/>
          <w:lang w:val="en-GB" w:eastAsia="it-IT"/>
        </w:rPr>
        <w:t xml:space="preserve">Reg. </w:t>
      </w:r>
      <w:r w:rsidR="00A747CE">
        <w:rPr>
          <w:rFonts w:ascii="Luiss Sans" w:hAnsi="Luiss Sans"/>
          <w:sz w:val="22"/>
          <w:szCs w:val="22"/>
          <w:lang w:val="en-GB" w:eastAsia="it-IT"/>
        </w:rPr>
        <w:t>EU</w:t>
      </w:r>
      <w:r w:rsidR="0057240A">
        <w:rPr>
          <w:rFonts w:ascii="Luiss Sans" w:hAnsi="Luiss Sans"/>
          <w:sz w:val="22"/>
          <w:szCs w:val="22"/>
          <w:lang w:val="en-GB" w:eastAsia="it-IT"/>
        </w:rPr>
        <w:t>/2016</w:t>
      </w:r>
      <w:r w:rsidR="00A747CE">
        <w:rPr>
          <w:rFonts w:ascii="Luiss Sans" w:hAnsi="Luiss Sans"/>
          <w:sz w:val="22"/>
          <w:szCs w:val="22"/>
          <w:lang w:val="en-GB" w:eastAsia="it-IT"/>
        </w:rPr>
        <w:t>/679</w:t>
      </w:r>
      <w:r w:rsidRPr="00C57D9A">
        <w:rPr>
          <w:rFonts w:ascii="Luiss Sans" w:hAnsi="Luiss Sans"/>
          <w:sz w:val="22"/>
          <w:szCs w:val="22"/>
          <w:lang w:val="en-GB" w:eastAsia="it-IT"/>
        </w:rPr>
        <w:t>, for the purposes of the program.</w:t>
      </w:r>
    </w:p>
    <w:bookmarkEnd w:id="0"/>
    <w:p w14:paraId="21B3EF62" w14:textId="75CD5B7D" w:rsidR="00D208E0" w:rsidRDefault="00D208E0" w:rsidP="00D208E0">
      <w:pPr>
        <w:rPr>
          <w:highlight w:val="yellow"/>
          <w:lang w:val="en-US"/>
        </w:rPr>
      </w:pPr>
    </w:p>
    <w:p w14:paraId="0EBD30C4" w14:textId="77777777" w:rsidR="002634AE" w:rsidRPr="004B0157" w:rsidRDefault="007F1286" w:rsidP="007F1286">
      <w:pPr>
        <w:rPr>
          <w:rFonts w:ascii="Luiss Sans" w:hAnsi="Luiss Sans"/>
          <w:sz w:val="22"/>
          <w:szCs w:val="22"/>
          <w:lang w:val="en-US"/>
        </w:rPr>
      </w:pPr>
      <w:r w:rsidRPr="004B0157">
        <w:rPr>
          <w:rFonts w:ascii="Luiss Sans" w:hAnsi="Luiss Sans"/>
          <w:sz w:val="22"/>
          <w:szCs w:val="22"/>
          <w:lang w:val="en-US"/>
        </w:rPr>
        <w:t>Date                                                                                                              Signature</w:t>
      </w:r>
    </w:p>
    <w:p w14:paraId="07E1057B" w14:textId="1E6473DA" w:rsidR="007F1286" w:rsidRPr="004B0157" w:rsidRDefault="007F1286" w:rsidP="007F1286">
      <w:pPr>
        <w:rPr>
          <w:rFonts w:ascii="Luiss Sans" w:hAnsi="Luiss Sans"/>
          <w:sz w:val="22"/>
          <w:szCs w:val="22"/>
          <w:lang w:val="en-US"/>
        </w:rPr>
      </w:pPr>
      <w:r w:rsidRPr="004B0157">
        <w:rPr>
          <w:rFonts w:ascii="Luiss Sans" w:hAnsi="Luiss Sans"/>
          <w:sz w:val="22"/>
          <w:szCs w:val="22"/>
          <w:lang w:val="en-US"/>
        </w:rPr>
        <w:t xml:space="preserve"> </w:t>
      </w:r>
    </w:p>
    <w:p w14:paraId="1E578EE6" w14:textId="6F82C4A0" w:rsidR="007F1286" w:rsidRPr="004B0157" w:rsidRDefault="007F1286" w:rsidP="007F1286">
      <w:pPr>
        <w:rPr>
          <w:rFonts w:ascii="Luiss Sans" w:hAnsi="Luiss Sans" w:cs="TimesNewRomanPS-BoldMT"/>
          <w:bCs/>
          <w:sz w:val="22"/>
          <w:szCs w:val="22"/>
          <w:lang w:val="en-US" w:eastAsia="it-IT"/>
        </w:rPr>
      </w:pPr>
      <w:r w:rsidRPr="004B0157">
        <w:rPr>
          <w:rFonts w:ascii="Luiss Sans" w:hAnsi="Luiss Sans" w:cs="TimesNewRomanPS-BoldMT"/>
          <w:bCs/>
          <w:sz w:val="22"/>
          <w:szCs w:val="22"/>
          <w:lang w:val="en-US" w:eastAsia="it-IT"/>
        </w:rPr>
        <w:t xml:space="preserve">                                                                                                                   ____________________</w:t>
      </w:r>
    </w:p>
    <w:p w14:paraId="06BE1E39" w14:textId="3ABC4056" w:rsidR="00B5771E" w:rsidRPr="004B0157" w:rsidRDefault="00B5771E" w:rsidP="007F1286">
      <w:pPr>
        <w:rPr>
          <w:rFonts w:ascii="Luiss Sans" w:hAnsi="Luiss Sans"/>
          <w:sz w:val="22"/>
          <w:szCs w:val="22"/>
          <w:lang w:val="en-US"/>
        </w:rPr>
      </w:pPr>
    </w:p>
    <w:p w14:paraId="62FCE819" w14:textId="77777777" w:rsidR="00C549A7" w:rsidRPr="004B0157" w:rsidRDefault="00C549A7" w:rsidP="007F1286">
      <w:pPr>
        <w:rPr>
          <w:rFonts w:ascii="Luiss Sans" w:hAnsi="Luiss Sans"/>
          <w:sz w:val="22"/>
          <w:szCs w:val="22"/>
          <w:lang w:val="en-US"/>
        </w:rPr>
      </w:pPr>
    </w:p>
    <w:p w14:paraId="25D429D8" w14:textId="77777777" w:rsidR="00E22D4E" w:rsidRPr="004B0157" w:rsidRDefault="00E22D4E" w:rsidP="00E22D4E">
      <w:pPr>
        <w:pStyle w:val="Titolodocumento"/>
      </w:pPr>
      <w:r w:rsidRPr="004B0157">
        <w:lastRenderedPageBreak/>
        <w:t>Privacy Notice ex 13 Reg. 2016/679/EU</w:t>
      </w:r>
    </w:p>
    <w:p w14:paraId="57560D59" w14:textId="77777777" w:rsidR="00E22D4E" w:rsidRPr="00A747CE" w:rsidRDefault="00E22D4E" w:rsidP="00E22D4E">
      <w:pPr>
        <w:pStyle w:val="Titoloparagrafo"/>
        <w:rPr>
          <w:lang w:val="en-US"/>
        </w:rPr>
      </w:pPr>
      <w:r w:rsidRPr="00A747CE">
        <w:rPr>
          <w:lang w:val="en-US"/>
        </w:rPr>
        <w:t>Foreword</w:t>
      </w:r>
    </w:p>
    <w:p w14:paraId="1B4AECEC" w14:textId="6F8DF140" w:rsidR="00E22D4E" w:rsidRDefault="00E22D4E" w:rsidP="00E22D4E">
      <w:pPr>
        <w:spacing w:line="280" w:lineRule="exact"/>
        <w:jc w:val="both"/>
        <w:rPr>
          <w:rFonts w:ascii="Luiss Sans" w:hAnsi="Luiss Sans" w:cstheme="minorHAnsi"/>
          <w:sz w:val="22"/>
          <w:szCs w:val="20"/>
          <w:lang w:val="en-US"/>
        </w:rPr>
      </w:pPr>
      <w:r>
        <w:rPr>
          <w:rFonts w:ascii="Luiss Sans" w:hAnsi="Luiss Sans" w:cstheme="minorHAnsi"/>
          <w:sz w:val="22"/>
          <w:szCs w:val="20"/>
          <w:lang w:val="en-US"/>
        </w:rPr>
        <w:t>This privacy notice describes the characteristics of the processing undertaken by Luiss in relation to the personal data provided by those who intend to apply for selection procedures for the Erasmus+ Staff Mobility for Teaching A.Y. 202</w:t>
      </w:r>
      <w:r w:rsidR="00C70C9F">
        <w:rPr>
          <w:rFonts w:ascii="Luiss Sans" w:hAnsi="Luiss Sans" w:cstheme="minorHAnsi"/>
          <w:sz w:val="22"/>
          <w:szCs w:val="20"/>
          <w:lang w:val="en-US"/>
        </w:rPr>
        <w:t>2-2023</w:t>
      </w:r>
      <w:r>
        <w:rPr>
          <w:rFonts w:ascii="Luiss Sans" w:hAnsi="Luiss Sans" w:cstheme="minorHAnsi"/>
          <w:sz w:val="22"/>
          <w:szCs w:val="20"/>
          <w:lang w:val="en-US"/>
        </w:rPr>
        <w:t xml:space="preserve"> and highlights their statutory rights in this regard.</w:t>
      </w:r>
    </w:p>
    <w:p w14:paraId="246FC831" w14:textId="77777777" w:rsidR="00E22D4E" w:rsidRDefault="00E22D4E" w:rsidP="00E22D4E">
      <w:pPr>
        <w:spacing w:after="240" w:line="280" w:lineRule="exact"/>
        <w:jc w:val="both"/>
        <w:rPr>
          <w:rFonts w:ascii="Luiss Sans" w:hAnsi="Luiss Sans" w:cstheme="minorHAnsi"/>
          <w:sz w:val="22"/>
          <w:szCs w:val="20"/>
          <w:lang w:val="en-US"/>
        </w:rPr>
      </w:pPr>
      <w:r>
        <w:rPr>
          <w:rFonts w:ascii="Luiss Sans" w:hAnsi="Luiss Sans" w:cstheme="minorHAnsi"/>
          <w:sz w:val="22"/>
          <w:szCs w:val="20"/>
          <w:lang w:val="en-US"/>
        </w:rPr>
        <w:t xml:space="preserve">The privacy notice is periodically updated to take account of regulatory developments and new methods of processing personal data. </w:t>
      </w:r>
    </w:p>
    <w:p w14:paraId="6F5FCAF4" w14:textId="77777777" w:rsidR="00E22D4E" w:rsidRDefault="00E22D4E" w:rsidP="00E22D4E">
      <w:pPr>
        <w:pStyle w:val="Titoloparagrafo"/>
        <w:rPr>
          <w:lang w:val="en-US"/>
        </w:rPr>
      </w:pPr>
      <w:r>
        <w:rPr>
          <w:lang w:val="en-US"/>
        </w:rPr>
        <w:t>What personal data do we collect?</w:t>
      </w:r>
    </w:p>
    <w:p w14:paraId="48F9D399" w14:textId="77777777" w:rsidR="00E22D4E" w:rsidRDefault="00E22D4E" w:rsidP="00E22D4E">
      <w:pPr>
        <w:spacing w:line="280" w:lineRule="exact"/>
        <w:jc w:val="both"/>
        <w:rPr>
          <w:rFonts w:ascii="Luiss Sans" w:hAnsi="Luiss Sans" w:cstheme="minorHAnsi"/>
          <w:sz w:val="22"/>
          <w:szCs w:val="20"/>
          <w:lang w:val="en-US"/>
        </w:rPr>
      </w:pPr>
      <w:r>
        <w:rPr>
          <w:rFonts w:ascii="Luiss Sans" w:hAnsi="Luiss Sans" w:cstheme="minorHAnsi"/>
          <w:sz w:val="22"/>
          <w:szCs w:val="20"/>
          <w:lang w:val="en-US"/>
        </w:rPr>
        <w:t>The Controller collects and processes the following personal data</w:t>
      </w:r>
    </w:p>
    <w:p w14:paraId="33377038" w14:textId="77777777" w:rsidR="00E22D4E" w:rsidRDefault="00E22D4E" w:rsidP="00E22D4E">
      <w:pPr>
        <w:pStyle w:val="Testoelencobulletpoint"/>
        <w:rPr>
          <w:lang w:val="en-US"/>
        </w:rPr>
      </w:pPr>
      <w:r>
        <w:rPr>
          <w:lang w:val="en-US"/>
        </w:rPr>
        <w:t>identifying data (name, surname, place and date of birth, gender and tax number</w:t>
      </w:r>
      <w:proofErr w:type="gramStart"/>
      <w:r>
        <w:rPr>
          <w:lang w:val="en-US"/>
        </w:rPr>
        <w:t>);</w:t>
      </w:r>
      <w:proofErr w:type="gramEnd"/>
    </w:p>
    <w:p w14:paraId="70D8F3CD" w14:textId="77777777" w:rsidR="00E22D4E" w:rsidRDefault="00E22D4E" w:rsidP="00E22D4E">
      <w:pPr>
        <w:pStyle w:val="Testoelencobulletpoint"/>
        <w:rPr>
          <w:lang w:val="en-US"/>
        </w:rPr>
      </w:pPr>
      <w:r>
        <w:rPr>
          <w:lang w:val="en-US"/>
        </w:rPr>
        <w:t>contact data (permanent address, current address, e-mail address and telephone number</w:t>
      </w:r>
      <w:proofErr w:type="gramStart"/>
      <w:r>
        <w:rPr>
          <w:lang w:val="en-US"/>
        </w:rPr>
        <w:t>);</w:t>
      </w:r>
      <w:proofErr w:type="gramEnd"/>
    </w:p>
    <w:p w14:paraId="4E0DE90C" w14:textId="77777777" w:rsidR="00E22D4E" w:rsidRDefault="00E22D4E" w:rsidP="00E22D4E">
      <w:pPr>
        <w:pStyle w:val="Testoelencobulletpoint"/>
        <w:spacing w:after="240"/>
        <w:rPr>
          <w:lang w:val="en-US"/>
        </w:rPr>
      </w:pPr>
      <w:r>
        <w:rPr>
          <w:lang w:val="en-US"/>
        </w:rPr>
        <w:t>curriculum vitae.</w:t>
      </w:r>
    </w:p>
    <w:p w14:paraId="06B248A8" w14:textId="77777777" w:rsidR="00E22D4E" w:rsidRDefault="00E22D4E" w:rsidP="00E22D4E">
      <w:pPr>
        <w:pStyle w:val="Titoloparagrafo"/>
        <w:rPr>
          <w:lang w:val="en-US"/>
        </w:rPr>
      </w:pPr>
      <w:r>
        <w:rPr>
          <w:lang w:val="en-US"/>
        </w:rPr>
        <w:t>Why do we collect your data and why is their processing lawful?</w:t>
      </w:r>
    </w:p>
    <w:p w14:paraId="0099F99A" w14:textId="77777777" w:rsidR="00E22D4E" w:rsidRDefault="00E22D4E" w:rsidP="00E22D4E">
      <w:pPr>
        <w:spacing w:line="280" w:lineRule="exact"/>
        <w:jc w:val="both"/>
        <w:rPr>
          <w:rFonts w:ascii="Luiss Sans" w:hAnsi="Luiss Sans" w:cstheme="minorHAnsi"/>
          <w:sz w:val="22"/>
          <w:szCs w:val="20"/>
          <w:lang w:val="en-US"/>
        </w:rPr>
      </w:pPr>
      <w:r>
        <w:rPr>
          <w:rFonts w:ascii="Luiss Sans" w:hAnsi="Luiss Sans" w:cstheme="minorHAnsi"/>
          <w:sz w:val="22"/>
          <w:szCs w:val="20"/>
          <w:lang w:val="en-US"/>
        </w:rPr>
        <w:t xml:space="preserve">The Controller collects and processes the data subject’s personal information in pursuit of the following purposes: </w:t>
      </w:r>
    </w:p>
    <w:p w14:paraId="2E092EA3" w14:textId="7E1C0DC6" w:rsidR="00E22D4E" w:rsidRPr="00CD6384" w:rsidRDefault="00E22D4E" w:rsidP="00E22D4E">
      <w:pPr>
        <w:pStyle w:val="Testoelencobulletpoint"/>
        <w:rPr>
          <w:b/>
          <w:lang w:val="en-US"/>
        </w:rPr>
      </w:pPr>
      <w:r>
        <w:rPr>
          <w:lang w:val="en-US"/>
        </w:rPr>
        <w:t xml:space="preserve">to allow the data subject to send their candidacy and thus participate in the selection for the </w:t>
      </w:r>
      <w:r w:rsidRPr="00CD6384">
        <w:rPr>
          <w:lang w:val="en-US"/>
        </w:rPr>
        <w:t xml:space="preserve">profile sought (the legal </w:t>
      </w:r>
      <w:r w:rsidR="006F204C">
        <w:rPr>
          <w:lang w:val="en-US"/>
        </w:rPr>
        <w:t>basis</w:t>
      </w:r>
      <w:r w:rsidRPr="00CD6384">
        <w:rPr>
          <w:lang w:val="en-US"/>
        </w:rPr>
        <w:t xml:space="preserve"> of the </w:t>
      </w:r>
      <w:r w:rsidR="006F204C">
        <w:rPr>
          <w:lang w:val="en-US"/>
        </w:rPr>
        <w:t>processing</w:t>
      </w:r>
      <w:r w:rsidR="006F204C" w:rsidRPr="00CD6384">
        <w:rPr>
          <w:lang w:val="en-US"/>
        </w:rPr>
        <w:t xml:space="preserve"> </w:t>
      </w:r>
      <w:r w:rsidRPr="00CD6384">
        <w:rPr>
          <w:lang w:val="en-US"/>
        </w:rPr>
        <w:t xml:space="preserve">can be found in the performance of a task of public interest or connected to the exercise of public authority pursuant to art. 6, par. 1, </w:t>
      </w:r>
      <w:proofErr w:type="spellStart"/>
      <w:r w:rsidRPr="00CD6384">
        <w:rPr>
          <w:lang w:val="en-US"/>
        </w:rPr>
        <w:t>lett</w:t>
      </w:r>
      <w:proofErr w:type="spellEnd"/>
      <w:r w:rsidRPr="00CD6384">
        <w:rPr>
          <w:lang w:val="en-US"/>
        </w:rPr>
        <w:t xml:space="preserve">. </w:t>
      </w:r>
      <w:r>
        <w:rPr>
          <w:lang w:val="en-US"/>
        </w:rPr>
        <w:t xml:space="preserve"> e) </w:t>
      </w:r>
      <w:proofErr w:type="gramStart"/>
      <w:r>
        <w:rPr>
          <w:lang w:val="en-US"/>
        </w:rPr>
        <w:t xml:space="preserve">of </w:t>
      </w:r>
      <w:r w:rsidRPr="00CD6384">
        <w:rPr>
          <w:lang w:val="en-US"/>
        </w:rPr>
        <w:t xml:space="preserve"> Reg.</w:t>
      </w:r>
      <w:proofErr w:type="gramEnd"/>
      <w:r>
        <w:rPr>
          <w:lang w:val="en-US"/>
        </w:rPr>
        <w:t xml:space="preserve"> </w:t>
      </w:r>
      <w:r w:rsidRPr="00CD6384">
        <w:rPr>
          <w:lang w:val="en-US"/>
        </w:rPr>
        <w:t>2016/679</w:t>
      </w:r>
      <w:r>
        <w:rPr>
          <w:lang w:val="en-US"/>
        </w:rPr>
        <w:t>/EU</w:t>
      </w:r>
      <w:r w:rsidRPr="00CD6384">
        <w:rPr>
          <w:lang w:val="en-US"/>
        </w:rPr>
        <w:t>);</w:t>
      </w:r>
    </w:p>
    <w:p w14:paraId="314EE4B4" w14:textId="3B40E088" w:rsidR="00E22D4E" w:rsidRPr="00CD6384" w:rsidRDefault="00E22D4E" w:rsidP="00E22D4E">
      <w:pPr>
        <w:pStyle w:val="Testoelencobulletpoint"/>
        <w:rPr>
          <w:b/>
          <w:lang w:val="en-US"/>
        </w:rPr>
      </w:pPr>
      <w:r w:rsidRPr="00CD6384">
        <w:rPr>
          <w:lang w:val="en-US"/>
        </w:rPr>
        <w:t xml:space="preserve">to manage, from an administrative point of view, the selection of candidates based on the assessment of the merit and the curriculum of the </w:t>
      </w:r>
      <w:r w:rsidR="006F204C">
        <w:rPr>
          <w:lang w:val="en-US"/>
        </w:rPr>
        <w:t>data subject</w:t>
      </w:r>
      <w:r w:rsidRPr="00CD6384">
        <w:rPr>
          <w:lang w:val="en-US"/>
        </w:rPr>
        <w:t xml:space="preserve"> (the legal legitimacy of the </w:t>
      </w:r>
      <w:r w:rsidR="006F204C">
        <w:rPr>
          <w:lang w:val="en-US"/>
        </w:rPr>
        <w:t>processing</w:t>
      </w:r>
      <w:r w:rsidR="006F204C" w:rsidRPr="00CD6384">
        <w:rPr>
          <w:lang w:val="en-US"/>
        </w:rPr>
        <w:t xml:space="preserve"> </w:t>
      </w:r>
      <w:r w:rsidRPr="00CD6384">
        <w:rPr>
          <w:lang w:val="en-US"/>
        </w:rPr>
        <w:t xml:space="preserve">can be found in the performance of a task of public interest or connected to the exercise of public authority pursuant to art. 6, par. 1, </w:t>
      </w:r>
      <w:proofErr w:type="spellStart"/>
      <w:r w:rsidRPr="00CD6384">
        <w:rPr>
          <w:lang w:val="en-US"/>
        </w:rPr>
        <w:t>lett</w:t>
      </w:r>
      <w:proofErr w:type="spellEnd"/>
      <w:r w:rsidRPr="00CD6384">
        <w:rPr>
          <w:lang w:val="en-US"/>
        </w:rPr>
        <w:t xml:space="preserve">. </w:t>
      </w:r>
      <w:r>
        <w:rPr>
          <w:lang w:val="en-US"/>
        </w:rPr>
        <w:t>e) of</w:t>
      </w:r>
      <w:r w:rsidRPr="00CD6384">
        <w:rPr>
          <w:lang w:val="en-US"/>
        </w:rPr>
        <w:t xml:space="preserve"> Reg.</w:t>
      </w:r>
      <w:r>
        <w:rPr>
          <w:lang w:val="en-US"/>
        </w:rPr>
        <w:t xml:space="preserve"> </w:t>
      </w:r>
      <w:r w:rsidRPr="00CD6384">
        <w:rPr>
          <w:lang w:val="en-US"/>
        </w:rPr>
        <w:t>2016/679</w:t>
      </w:r>
      <w:r>
        <w:rPr>
          <w:lang w:val="en-US"/>
        </w:rPr>
        <w:t>/EU</w:t>
      </w:r>
      <w:r w:rsidRPr="00CD6384">
        <w:rPr>
          <w:lang w:val="en-US"/>
        </w:rPr>
        <w:t xml:space="preserve">). </w:t>
      </w:r>
    </w:p>
    <w:p w14:paraId="3AA8A94A" w14:textId="77777777" w:rsidR="00E22D4E" w:rsidRDefault="00E22D4E" w:rsidP="00E22D4E">
      <w:pPr>
        <w:pStyle w:val="Titoloparagrafo"/>
        <w:spacing w:before="240"/>
        <w:rPr>
          <w:rFonts w:eastAsiaTheme="minorHAnsi"/>
          <w:lang w:val="en-US"/>
        </w:rPr>
      </w:pPr>
      <w:r>
        <w:rPr>
          <w:lang w:val="en-US"/>
        </w:rPr>
        <w:t xml:space="preserve">How does the Controller process your personal data and how long is the data stored for? </w:t>
      </w:r>
    </w:p>
    <w:p w14:paraId="7373608C" w14:textId="77777777" w:rsidR="00E22D4E" w:rsidRDefault="00E22D4E" w:rsidP="00E22D4E">
      <w:pPr>
        <w:spacing w:line="280" w:lineRule="exact"/>
        <w:jc w:val="both"/>
        <w:rPr>
          <w:rFonts w:ascii="Luiss Sans" w:hAnsi="Luiss Sans" w:cstheme="minorHAnsi"/>
          <w:sz w:val="22"/>
          <w:szCs w:val="20"/>
          <w:lang w:val="en-US"/>
        </w:rPr>
      </w:pPr>
      <w:r>
        <w:rPr>
          <w:rFonts w:ascii="Luiss Sans" w:hAnsi="Luiss Sans" w:cstheme="minorHAnsi"/>
          <w:sz w:val="22"/>
          <w:szCs w:val="20"/>
          <w:lang w:val="en-US"/>
        </w:rPr>
        <w:t xml:space="preserve">The data subject’s personal data are processed both on paper and electronically (servers, cloud database, software, etc.). </w:t>
      </w:r>
    </w:p>
    <w:p w14:paraId="2C4BC928" w14:textId="77777777" w:rsidR="00E22D4E" w:rsidRDefault="00E22D4E" w:rsidP="00E22D4E">
      <w:pPr>
        <w:spacing w:line="280" w:lineRule="exact"/>
        <w:jc w:val="both"/>
        <w:rPr>
          <w:rFonts w:ascii="Luiss Sans" w:hAnsi="Luiss Sans" w:cstheme="minorHAnsi"/>
          <w:sz w:val="22"/>
          <w:szCs w:val="20"/>
          <w:lang w:val="en-US"/>
        </w:rPr>
      </w:pPr>
      <w:r>
        <w:rPr>
          <w:rFonts w:ascii="Luiss Sans" w:hAnsi="Luiss Sans" w:cstheme="minorHAnsi"/>
          <w:sz w:val="22"/>
          <w:szCs w:val="20"/>
          <w:lang w:val="en-US"/>
        </w:rPr>
        <w:t xml:space="preserve">The Controller stores the data subject’s data for </w:t>
      </w:r>
      <w:proofErr w:type="gramStart"/>
      <w:r>
        <w:rPr>
          <w:rFonts w:ascii="Luiss Sans" w:hAnsi="Luiss Sans" w:cstheme="minorHAnsi"/>
          <w:sz w:val="22"/>
          <w:szCs w:val="20"/>
          <w:lang w:val="en-US"/>
        </w:rPr>
        <w:t>a period of time</w:t>
      </w:r>
      <w:proofErr w:type="gramEnd"/>
      <w:r>
        <w:rPr>
          <w:rFonts w:ascii="Luiss Sans" w:hAnsi="Luiss Sans" w:cstheme="minorHAnsi"/>
          <w:sz w:val="22"/>
          <w:szCs w:val="20"/>
          <w:lang w:val="en-US"/>
        </w:rPr>
        <w:t xml:space="preserve"> consistent with what the law prescribes and having regard to the time required to correctly achieve the purposes stated above. </w:t>
      </w:r>
    </w:p>
    <w:p w14:paraId="7270C564" w14:textId="77777777" w:rsidR="00E22D4E" w:rsidRDefault="00E22D4E" w:rsidP="00E22D4E">
      <w:pPr>
        <w:pStyle w:val="Titoloparagrafo"/>
        <w:spacing w:before="240" w:after="240"/>
        <w:rPr>
          <w:lang w:val="en-US" w:eastAsia="en-GB"/>
        </w:rPr>
      </w:pPr>
      <w:r>
        <w:rPr>
          <w:lang w:val="en-US" w:eastAsia="en-GB"/>
        </w:rPr>
        <w:t>To whom do we communicate your personal data?</w:t>
      </w:r>
    </w:p>
    <w:p w14:paraId="6B518091" w14:textId="77777777" w:rsidR="00E22D4E" w:rsidRDefault="00E22D4E" w:rsidP="00E22D4E">
      <w:pPr>
        <w:pStyle w:val="Testoelencobulletpoint"/>
        <w:rPr>
          <w:lang w:val="en-US" w:eastAsia="en-GB"/>
        </w:rPr>
      </w:pPr>
      <w:r>
        <w:rPr>
          <w:lang w:val="en-US" w:eastAsia="en-GB"/>
        </w:rPr>
        <w:t>internally</w:t>
      </w:r>
    </w:p>
    <w:p w14:paraId="30BE229A" w14:textId="77777777" w:rsidR="00E22D4E" w:rsidRDefault="00E22D4E" w:rsidP="00E22D4E">
      <w:pPr>
        <w:spacing w:line="280" w:lineRule="exact"/>
        <w:jc w:val="both"/>
        <w:rPr>
          <w:rFonts w:ascii="Luiss Sans" w:hAnsi="Luiss Sans" w:cstheme="minorHAnsi"/>
          <w:sz w:val="22"/>
          <w:szCs w:val="20"/>
          <w:lang w:val="en-US"/>
        </w:rPr>
      </w:pPr>
      <w:r>
        <w:rPr>
          <w:rFonts w:ascii="Luiss Sans" w:hAnsi="Luiss Sans" w:cstheme="minorHAnsi"/>
          <w:sz w:val="22"/>
          <w:szCs w:val="20"/>
          <w:lang w:val="en-US"/>
        </w:rPr>
        <w:lastRenderedPageBreak/>
        <w:t xml:space="preserve">The personal data of data subjects can be accessed solely by the University’s employees and other personnel </w:t>
      </w:r>
      <w:proofErr w:type="gramStart"/>
      <w:r>
        <w:rPr>
          <w:rFonts w:ascii="Luiss Sans" w:hAnsi="Luiss Sans" w:cstheme="minorHAnsi"/>
          <w:sz w:val="22"/>
          <w:szCs w:val="20"/>
          <w:lang w:val="en-US"/>
        </w:rPr>
        <w:t>so as to</w:t>
      </w:r>
      <w:proofErr w:type="gramEnd"/>
      <w:r>
        <w:rPr>
          <w:rFonts w:ascii="Luiss Sans" w:hAnsi="Luiss Sans" w:cstheme="minorHAnsi"/>
          <w:sz w:val="22"/>
          <w:szCs w:val="20"/>
          <w:lang w:val="en-US"/>
        </w:rPr>
        <w:t xml:space="preserve"> provide the data subjects with the requested services and limited solely to the data necessary to that end, in particular:</w:t>
      </w:r>
    </w:p>
    <w:p w14:paraId="09424564" w14:textId="77777777" w:rsidR="00E22D4E" w:rsidRDefault="00E22D4E" w:rsidP="00E22D4E">
      <w:pPr>
        <w:pStyle w:val="TestoelencobulletpointLiv2"/>
        <w:rPr>
          <w:lang w:val="en-US"/>
        </w:rPr>
      </w:pPr>
      <w:r>
        <w:rPr>
          <w:lang w:val="en-US"/>
        </w:rPr>
        <w:t xml:space="preserve">administrative </w:t>
      </w:r>
      <w:proofErr w:type="gramStart"/>
      <w:r>
        <w:rPr>
          <w:lang w:val="en-US"/>
        </w:rPr>
        <w:t>staff;</w:t>
      </w:r>
      <w:proofErr w:type="gramEnd"/>
    </w:p>
    <w:p w14:paraId="4E6CBFD4" w14:textId="77777777" w:rsidR="00E22D4E" w:rsidRDefault="00E22D4E" w:rsidP="00E22D4E">
      <w:pPr>
        <w:pStyle w:val="TestoelencobulletpointLiv2"/>
        <w:rPr>
          <w:lang w:val="en-US"/>
        </w:rPr>
      </w:pPr>
      <w:r>
        <w:rPr>
          <w:lang w:val="en-US"/>
        </w:rPr>
        <w:t xml:space="preserve">academic </w:t>
      </w:r>
      <w:proofErr w:type="gramStart"/>
      <w:r>
        <w:rPr>
          <w:lang w:val="en-US"/>
        </w:rPr>
        <w:t>staff;</w:t>
      </w:r>
      <w:proofErr w:type="gramEnd"/>
    </w:p>
    <w:p w14:paraId="3D081231" w14:textId="77777777" w:rsidR="00E22D4E" w:rsidRDefault="00E22D4E" w:rsidP="00E22D4E">
      <w:pPr>
        <w:pStyle w:val="TestoelencobulletpointLiv2"/>
        <w:rPr>
          <w:lang w:val="en-US"/>
        </w:rPr>
      </w:pPr>
      <w:r>
        <w:rPr>
          <w:lang w:val="en-US"/>
        </w:rPr>
        <w:t>collaborators.</w:t>
      </w:r>
    </w:p>
    <w:p w14:paraId="79AEA409" w14:textId="77777777" w:rsidR="00E22D4E" w:rsidRDefault="00E22D4E" w:rsidP="00E22D4E">
      <w:pPr>
        <w:spacing w:after="240" w:line="280" w:lineRule="exact"/>
        <w:jc w:val="both"/>
        <w:rPr>
          <w:rFonts w:ascii="Luiss Sans" w:hAnsi="Luiss Sans" w:cstheme="minorHAnsi"/>
          <w:sz w:val="22"/>
          <w:szCs w:val="20"/>
          <w:lang w:val="en-US"/>
        </w:rPr>
      </w:pPr>
      <w:r>
        <w:rPr>
          <w:rFonts w:ascii="Luiss Sans" w:hAnsi="Luiss Sans" w:cstheme="minorHAnsi"/>
          <w:sz w:val="22"/>
          <w:szCs w:val="20"/>
          <w:lang w:val="en-US"/>
        </w:rPr>
        <w:t xml:space="preserve">Our employees and other personnel have been informed and trained regarding the importance of observing the rules and principles governing the processing of personal data. </w:t>
      </w:r>
    </w:p>
    <w:p w14:paraId="3BD7DCFD" w14:textId="77777777" w:rsidR="00E22D4E" w:rsidRDefault="00E22D4E" w:rsidP="00E22D4E">
      <w:pPr>
        <w:pStyle w:val="Testoelencobulletpoint"/>
        <w:rPr>
          <w:lang w:val="en-US" w:eastAsia="en-GB"/>
        </w:rPr>
      </w:pPr>
      <w:r>
        <w:rPr>
          <w:lang w:val="en-US" w:eastAsia="en-GB"/>
        </w:rPr>
        <w:t>Externally</w:t>
      </w:r>
    </w:p>
    <w:p w14:paraId="6345A927" w14:textId="77777777" w:rsidR="00E22D4E" w:rsidRPr="00C533B9" w:rsidRDefault="00E22D4E" w:rsidP="00C70C9F">
      <w:pPr>
        <w:pStyle w:val="Testoelencobulletpoint"/>
        <w:numPr>
          <w:ilvl w:val="0"/>
          <w:numId w:val="0"/>
        </w:numPr>
        <w:ind w:left="284"/>
        <w:rPr>
          <w:lang w:val="en-US" w:eastAsia="en-GB"/>
        </w:rPr>
      </w:pPr>
      <w:r w:rsidRPr="00C533B9">
        <w:rPr>
          <w:lang w:val="en-US" w:eastAsia="en-GB"/>
        </w:rPr>
        <w:t>The Controller shares the personal data of registered students</w:t>
      </w:r>
      <w:r>
        <w:rPr>
          <w:lang w:val="en-US" w:eastAsia="en-GB"/>
        </w:rPr>
        <w:t xml:space="preserve"> </w:t>
      </w:r>
      <w:r w:rsidRPr="00C533B9">
        <w:rPr>
          <w:lang w:val="en-US" w:eastAsia="en-GB"/>
        </w:rPr>
        <w:t>with some suppliers that play a role in providing the requested</w:t>
      </w:r>
      <w:r>
        <w:rPr>
          <w:lang w:val="en-US" w:eastAsia="en-GB"/>
        </w:rPr>
        <w:t xml:space="preserve"> </w:t>
      </w:r>
      <w:r w:rsidRPr="00C533B9">
        <w:rPr>
          <w:lang w:val="en-US" w:eastAsia="en-GB"/>
        </w:rPr>
        <w:t>services and that have been specifically appointed as external</w:t>
      </w:r>
      <w:r>
        <w:rPr>
          <w:lang w:val="en-US" w:eastAsia="en-GB"/>
        </w:rPr>
        <w:t xml:space="preserve"> </w:t>
      </w:r>
      <w:r w:rsidRPr="00C533B9">
        <w:rPr>
          <w:lang w:val="en-US" w:eastAsia="en-GB"/>
        </w:rPr>
        <w:t>Processors to that end, in particular:</w:t>
      </w:r>
    </w:p>
    <w:p w14:paraId="027735CE" w14:textId="32CF2496" w:rsidR="00E22D4E" w:rsidRPr="00C533B9" w:rsidRDefault="00E22D4E" w:rsidP="00C70C9F">
      <w:pPr>
        <w:pStyle w:val="TestoelencobulletpointLiv2"/>
        <w:rPr>
          <w:lang w:val="en-US" w:eastAsia="en-GB"/>
        </w:rPr>
      </w:pPr>
      <w:r w:rsidRPr="00C533B9">
        <w:rPr>
          <w:lang w:val="en-US" w:eastAsia="en-GB"/>
        </w:rPr>
        <w:t>third parties whose services the Controller avails of to handle</w:t>
      </w:r>
      <w:r>
        <w:rPr>
          <w:lang w:val="en-US" w:eastAsia="en-GB"/>
        </w:rPr>
        <w:t xml:space="preserve"> </w:t>
      </w:r>
      <w:r w:rsidRPr="00C533B9">
        <w:rPr>
          <w:lang w:val="en-US" w:eastAsia="en-GB"/>
        </w:rPr>
        <w:t>tax and accounting aspects of the relationship (for example,</w:t>
      </w:r>
      <w:r>
        <w:rPr>
          <w:lang w:val="en-US" w:eastAsia="en-GB"/>
        </w:rPr>
        <w:t xml:space="preserve"> </w:t>
      </w:r>
      <w:r w:rsidRPr="00C533B9">
        <w:rPr>
          <w:lang w:val="en-US" w:eastAsia="en-GB"/>
        </w:rPr>
        <w:t>banks</w:t>
      </w:r>
      <w:proofErr w:type="gramStart"/>
      <w:r w:rsidRPr="00C533B9">
        <w:rPr>
          <w:lang w:val="en-US" w:eastAsia="en-GB"/>
        </w:rPr>
        <w:t>);</w:t>
      </w:r>
      <w:proofErr w:type="gramEnd"/>
    </w:p>
    <w:p w14:paraId="3257E43F" w14:textId="46B1A940" w:rsidR="00E22D4E" w:rsidRDefault="00E22D4E" w:rsidP="00C70C9F">
      <w:pPr>
        <w:pStyle w:val="TestoelencobulletpointLiv2"/>
        <w:rPr>
          <w:lang w:val="en-US" w:eastAsia="en-GB"/>
        </w:rPr>
      </w:pPr>
      <w:r w:rsidRPr="00C533B9">
        <w:rPr>
          <w:lang w:val="en-US" w:eastAsia="en-GB"/>
        </w:rPr>
        <w:t xml:space="preserve">third parties whose services the Controller avails of to provide </w:t>
      </w:r>
      <w:proofErr w:type="gramStart"/>
      <w:r w:rsidRPr="00C533B9">
        <w:rPr>
          <w:lang w:val="en-US" w:eastAsia="en-GB"/>
        </w:rPr>
        <w:t>insurance;</w:t>
      </w:r>
      <w:proofErr w:type="gramEnd"/>
    </w:p>
    <w:p w14:paraId="70DC1882" w14:textId="28B20F5F" w:rsidR="00E22D4E" w:rsidRPr="00C533B9" w:rsidRDefault="00E22D4E" w:rsidP="00C70C9F">
      <w:pPr>
        <w:pStyle w:val="TestoelencobulletpointLiv2"/>
        <w:rPr>
          <w:lang w:val="en-US" w:eastAsia="en-GB"/>
        </w:rPr>
      </w:pPr>
      <w:r w:rsidRPr="00C533B9">
        <w:rPr>
          <w:lang w:val="en-US" w:eastAsia="en-GB"/>
        </w:rPr>
        <w:t>third parties whose services the Controller avails of to manage the overall relationship with data subjects</w:t>
      </w:r>
      <w:r>
        <w:rPr>
          <w:lang w:val="en-US" w:eastAsia="en-GB"/>
        </w:rPr>
        <w:t>.</w:t>
      </w:r>
    </w:p>
    <w:p w14:paraId="46A518FB" w14:textId="77777777" w:rsidR="00E22D4E" w:rsidRDefault="00E22D4E" w:rsidP="00E22D4E">
      <w:pPr>
        <w:spacing w:line="280" w:lineRule="exact"/>
        <w:jc w:val="both"/>
        <w:rPr>
          <w:rFonts w:ascii="Luiss Sans" w:hAnsi="Luiss Sans" w:cstheme="minorHAnsi"/>
          <w:sz w:val="22"/>
          <w:szCs w:val="20"/>
          <w:lang w:val="en-US"/>
        </w:rPr>
      </w:pPr>
      <w:r w:rsidRPr="00C533B9">
        <w:rPr>
          <w:rFonts w:ascii="Luiss Sans" w:hAnsi="Luiss Sans" w:cstheme="minorHAnsi"/>
          <w:sz w:val="22"/>
          <w:szCs w:val="20"/>
          <w:lang w:val="en-US"/>
        </w:rPr>
        <w:t>Suppliers that access data do so in compliance with applicable</w:t>
      </w:r>
      <w:r>
        <w:rPr>
          <w:rFonts w:ascii="Luiss Sans" w:hAnsi="Luiss Sans" w:cstheme="minorHAnsi"/>
          <w:sz w:val="22"/>
          <w:szCs w:val="20"/>
          <w:lang w:val="en-US"/>
        </w:rPr>
        <w:t xml:space="preserve"> </w:t>
      </w:r>
      <w:r w:rsidRPr="00C533B9">
        <w:rPr>
          <w:rFonts w:ascii="Luiss Sans" w:hAnsi="Luiss Sans" w:cstheme="minorHAnsi"/>
          <w:sz w:val="22"/>
          <w:szCs w:val="20"/>
          <w:lang w:val="en-US"/>
        </w:rPr>
        <w:t>data protection law and the instructions given by the Controller</w:t>
      </w:r>
      <w:r>
        <w:rPr>
          <w:rFonts w:ascii="Luiss Sans" w:hAnsi="Luiss Sans" w:cstheme="minorHAnsi"/>
          <w:sz w:val="22"/>
          <w:szCs w:val="20"/>
          <w:lang w:val="en-US"/>
        </w:rPr>
        <w:t>.</w:t>
      </w:r>
    </w:p>
    <w:p w14:paraId="46BC226F" w14:textId="77777777" w:rsidR="00E22D4E" w:rsidRDefault="00E22D4E" w:rsidP="00E22D4E">
      <w:pPr>
        <w:spacing w:line="280" w:lineRule="exact"/>
        <w:jc w:val="both"/>
        <w:rPr>
          <w:rFonts w:ascii="Luiss Sans" w:hAnsi="Luiss Sans" w:cstheme="minorHAnsi"/>
          <w:sz w:val="22"/>
          <w:szCs w:val="20"/>
          <w:lang w:val="en-US"/>
        </w:rPr>
      </w:pPr>
      <w:r>
        <w:rPr>
          <w:rFonts w:ascii="Luiss Sans" w:hAnsi="Luiss Sans" w:cstheme="minorHAnsi"/>
          <w:sz w:val="22"/>
          <w:szCs w:val="20"/>
          <w:lang w:val="en-US"/>
        </w:rPr>
        <w:t>The Data Controller does not share the personal data of data subjects to external parties, except in cases where it is required by law or by an Authority:</w:t>
      </w:r>
    </w:p>
    <w:p w14:paraId="3A81E094" w14:textId="77777777" w:rsidR="00E22D4E" w:rsidRDefault="00E22D4E" w:rsidP="00E22D4E">
      <w:pPr>
        <w:pStyle w:val="TestoelencobulletpointLiv2"/>
        <w:rPr>
          <w:lang w:val="en-US"/>
        </w:rPr>
      </w:pPr>
      <w:r>
        <w:rPr>
          <w:lang w:val="en-US"/>
        </w:rPr>
        <w:t xml:space="preserve">if it is necessary on grounds of national </w:t>
      </w:r>
      <w:proofErr w:type="gramStart"/>
      <w:r>
        <w:rPr>
          <w:lang w:val="en-US"/>
        </w:rPr>
        <w:t>security;</w:t>
      </w:r>
      <w:proofErr w:type="gramEnd"/>
    </w:p>
    <w:p w14:paraId="239168F5" w14:textId="77777777" w:rsidR="00E22D4E" w:rsidRDefault="00E22D4E" w:rsidP="00E22D4E">
      <w:pPr>
        <w:pStyle w:val="TestoelencobulletpointLiv2"/>
        <w:rPr>
          <w:lang w:val="en-US"/>
        </w:rPr>
      </w:pPr>
      <w:r>
        <w:rPr>
          <w:lang w:val="en-US"/>
        </w:rPr>
        <w:t xml:space="preserve">for reasons of general </w:t>
      </w:r>
      <w:proofErr w:type="gramStart"/>
      <w:r>
        <w:rPr>
          <w:lang w:val="en-US"/>
        </w:rPr>
        <w:t>interest;</w:t>
      </w:r>
      <w:proofErr w:type="gramEnd"/>
    </w:p>
    <w:p w14:paraId="1C7434A8" w14:textId="77777777" w:rsidR="00E22D4E" w:rsidRDefault="00E22D4E" w:rsidP="00E22D4E">
      <w:pPr>
        <w:pStyle w:val="TestoelencobulletpointLiv2"/>
        <w:rPr>
          <w:lang w:val="en-US"/>
        </w:rPr>
      </w:pPr>
      <w:r>
        <w:rPr>
          <w:lang w:val="en-US"/>
        </w:rPr>
        <w:t>on foot of a request made by public authorities.</w:t>
      </w:r>
    </w:p>
    <w:p w14:paraId="3114C69B" w14:textId="77777777" w:rsidR="00E22D4E" w:rsidRDefault="00E22D4E" w:rsidP="00E22D4E">
      <w:pPr>
        <w:pStyle w:val="Titoloparagrafo"/>
        <w:spacing w:before="240"/>
        <w:rPr>
          <w:lang w:val="en-US"/>
        </w:rPr>
      </w:pPr>
      <w:r>
        <w:rPr>
          <w:lang w:val="en-US"/>
        </w:rPr>
        <w:t>Are your data transferred abroad?</w:t>
      </w:r>
    </w:p>
    <w:p w14:paraId="0513FD48" w14:textId="1CEA0264" w:rsidR="00E22D4E" w:rsidRPr="00C533B9" w:rsidRDefault="00E22D4E" w:rsidP="00E22D4E">
      <w:pPr>
        <w:spacing w:line="280" w:lineRule="exact"/>
        <w:jc w:val="both"/>
        <w:rPr>
          <w:rFonts w:ascii="Luiss Sans" w:hAnsi="Luiss Sans" w:cstheme="minorHAnsi"/>
          <w:sz w:val="22"/>
          <w:szCs w:val="20"/>
          <w:lang w:val="en-US"/>
        </w:rPr>
      </w:pPr>
      <w:r>
        <w:rPr>
          <w:rFonts w:ascii="Luiss Sans" w:hAnsi="Luiss Sans" w:cstheme="minorHAnsi"/>
          <w:sz w:val="22"/>
          <w:szCs w:val="20"/>
          <w:lang w:val="en-US"/>
        </w:rPr>
        <w:t>The data of the interested party are not transferred outside the European Economic Area.</w:t>
      </w:r>
      <w:r w:rsidRPr="00C533B9">
        <w:rPr>
          <w:rFonts w:ascii="Luiss Sans" w:hAnsi="Luiss Sans" w:cstheme="minorHAnsi"/>
          <w:sz w:val="22"/>
          <w:szCs w:val="20"/>
          <w:lang w:val="en-US"/>
        </w:rPr>
        <w:t xml:space="preserve"> </w:t>
      </w:r>
      <w:r w:rsidRPr="00C533B9">
        <w:rPr>
          <w:rFonts w:ascii="Luiss Sans" w:hAnsi="Luiss Sans" w:cstheme="minorHAnsi"/>
          <w:sz w:val="22"/>
          <w:szCs w:val="20"/>
          <w:lang w:val="en"/>
        </w:rPr>
        <w:t>In the event</w:t>
      </w:r>
      <w:r w:rsidR="006F204C">
        <w:rPr>
          <w:rFonts w:ascii="Luiss Sans" w:hAnsi="Luiss Sans" w:cstheme="minorHAnsi"/>
          <w:sz w:val="22"/>
          <w:szCs w:val="20"/>
          <w:lang w:val="en"/>
        </w:rPr>
        <w:t>uality</w:t>
      </w:r>
      <w:r w:rsidRPr="00C533B9">
        <w:rPr>
          <w:rFonts w:ascii="Luiss Sans" w:hAnsi="Luiss Sans" w:cstheme="minorHAnsi"/>
          <w:sz w:val="22"/>
          <w:szCs w:val="20"/>
          <w:lang w:val="en"/>
        </w:rPr>
        <w:t xml:space="preserve"> that this transfer is necessary</w:t>
      </w:r>
      <w:r>
        <w:rPr>
          <w:rFonts w:ascii="Luiss Sans" w:hAnsi="Luiss Sans" w:cstheme="minorHAnsi"/>
          <w:sz w:val="22"/>
          <w:szCs w:val="20"/>
          <w:lang w:val="en"/>
        </w:rPr>
        <w:t xml:space="preserve"> </w:t>
      </w:r>
      <w:r w:rsidRPr="00C533B9">
        <w:rPr>
          <w:rFonts w:ascii="Luiss Sans" w:hAnsi="Luiss Sans" w:cstheme="minorHAnsi"/>
          <w:sz w:val="22"/>
          <w:szCs w:val="20"/>
          <w:lang w:val="en"/>
        </w:rPr>
        <w:t>the institutes provided for by Title V of the GDPR will be applied</w:t>
      </w:r>
      <w:r>
        <w:rPr>
          <w:rFonts w:ascii="Luiss Sans" w:hAnsi="Luiss Sans" w:cstheme="minorHAnsi"/>
          <w:sz w:val="22"/>
          <w:szCs w:val="20"/>
          <w:lang w:val="en"/>
        </w:rPr>
        <w:t>.</w:t>
      </w:r>
    </w:p>
    <w:p w14:paraId="6AE865E1" w14:textId="77777777" w:rsidR="00E22D4E" w:rsidRDefault="00E22D4E" w:rsidP="00E22D4E">
      <w:pPr>
        <w:spacing w:line="280" w:lineRule="exact"/>
        <w:jc w:val="both"/>
        <w:rPr>
          <w:rFonts w:ascii="Luiss Sans" w:hAnsi="Luiss Sans" w:cstheme="minorHAnsi"/>
          <w:sz w:val="22"/>
          <w:szCs w:val="20"/>
          <w:lang w:val="en-US"/>
        </w:rPr>
      </w:pPr>
    </w:p>
    <w:p w14:paraId="709967D0" w14:textId="77777777" w:rsidR="00E22D4E" w:rsidRDefault="00E22D4E" w:rsidP="00E22D4E">
      <w:pPr>
        <w:pStyle w:val="Titoloparagrafo"/>
        <w:spacing w:before="240"/>
        <w:rPr>
          <w:lang w:val="en-US"/>
        </w:rPr>
      </w:pPr>
      <w:r>
        <w:rPr>
          <w:lang w:val="en-US"/>
        </w:rPr>
        <w:t>What are your rights as a data subject and how can you exercise them?</w:t>
      </w:r>
    </w:p>
    <w:p w14:paraId="4830992A" w14:textId="77777777" w:rsidR="00E22D4E" w:rsidRDefault="00E22D4E" w:rsidP="00E22D4E">
      <w:pPr>
        <w:spacing w:line="280" w:lineRule="exact"/>
        <w:jc w:val="both"/>
        <w:rPr>
          <w:rFonts w:ascii="Luiss Sans" w:hAnsi="Luiss Sans" w:cstheme="minorHAnsi"/>
          <w:sz w:val="22"/>
          <w:szCs w:val="20"/>
          <w:lang w:val="en-US"/>
        </w:rPr>
      </w:pPr>
      <w:r>
        <w:rPr>
          <w:rFonts w:ascii="Luiss Sans" w:hAnsi="Luiss Sans" w:cstheme="minorHAnsi"/>
          <w:sz w:val="22"/>
          <w:szCs w:val="20"/>
          <w:lang w:val="en-US"/>
        </w:rPr>
        <w:t>The European Union’s General Data Protection Regulation (GDPR) grants data subject specific rights</w:t>
      </w:r>
      <w:proofErr w:type="gramStart"/>
      <w:r>
        <w:rPr>
          <w:rFonts w:ascii="Luiss Sans" w:hAnsi="Luiss Sans" w:cstheme="minorHAnsi"/>
          <w:sz w:val="22"/>
          <w:szCs w:val="20"/>
          <w:lang w:val="en-US"/>
        </w:rPr>
        <w:t>, in particular, regarding</w:t>
      </w:r>
      <w:proofErr w:type="gramEnd"/>
      <w:r>
        <w:rPr>
          <w:rFonts w:ascii="Luiss Sans" w:hAnsi="Luiss Sans" w:cstheme="minorHAnsi"/>
          <w:sz w:val="22"/>
          <w:szCs w:val="20"/>
          <w:lang w:val="en-US"/>
        </w:rPr>
        <w:t xml:space="preserve"> access to data, rectification of data, objection to processing of data for commercial purposes or automated processing of data, erasure of data, restrictions on processing of data and portability of data. Data subjects are also entitled to seek redress through the Data Protection Authority. </w:t>
      </w:r>
    </w:p>
    <w:p w14:paraId="0B70AAD1" w14:textId="77777777" w:rsidR="00E22D4E" w:rsidRDefault="00E22D4E" w:rsidP="00E22D4E">
      <w:pPr>
        <w:spacing w:line="280" w:lineRule="exact"/>
        <w:jc w:val="both"/>
        <w:rPr>
          <w:rFonts w:ascii="Luiss Sans" w:hAnsi="Luiss Sans" w:cstheme="minorHAnsi"/>
          <w:sz w:val="22"/>
          <w:szCs w:val="20"/>
          <w:lang w:val="en-US"/>
        </w:rPr>
      </w:pPr>
      <w:r>
        <w:rPr>
          <w:rFonts w:ascii="Luiss Sans" w:hAnsi="Luiss Sans" w:cstheme="minorHAnsi"/>
          <w:sz w:val="22"/>
          <w:szCs w:val="20"/>
          <w:lang w:val="en-US"/>
        </w:rPr>
        <w:t xml:space="preserve">Any data subjects wishing to exercise their statutory rights may, without formality, send an e-mail to </w:t>
      </w:r>
      <w:hyperlink r:id="rId8" w:history="1">
        <w:r>
          <w:rPr>
            <w:rStyle w:val="Collegamentoipertestuale"/>
            <w:rFonts w:ascii="Luiss Sans" w:hAnsi="Luiss Sans" w:cstheme="minorHAnsi"/>
            <w:sz w:val="22"/>
            <w:szCs w:val="20"/>
            <w:lang w:val="en-US"/>
          </w:rPr>
          <w:t>privacy@luiss.it</w:t>
        </w:r>
      </w:hyperlink>
      <w:r>
        <w:rPr>
          <w:rFonts w:ascii="Luiss Sans" w:hAnsi="Luiss Sans" w:cstheme="minorHAnsi"/>
          <w:sz w:val="22"/>
          <w:szCs w:val="20"/>
          <w:lang w:val="en-US"/>
        </w:rPr>
        <w:t xml:space="preserve"> or write to the Controller Luiss Guido Carli at Viale Pola 12, 00198 Rome, Italy, setting out their request and furnishing the information necessary to identify them. </w:t>
      </w:r>
    </w:p>
    <w:p w14:paraId="7C55BD22" w14:textId="77777777" w:rsidR="00E22D4E" w:rsidRDefault="00E22D4E" w:rsidP="00E22D4E">
      <w:pPr>
        <w:spacing w:line="280" w:lineRule="exact"/>
        <w:jc w:val="both"/>
        <w:rPr>
          <w:rFonts w:ascii="Luiss Sans" w:hAnsi="Luiss Sans" w:cstheme="minorHAnsi"/>
          <w:sz w:val="22"/>
          <w:szCs w:val="20"/>
          <w:lang w:val="en-US"/>
        </w:rPr>
      </w:pPr>
      <w:r>
        <w:rPr>
          <w:rFonts w:ascii="Luiss Sans" w:hAnsi="Luiss Sans" w:cstheme="minorHAnsi"/>
          <w:sz w:val="22"/>
          <w:szCs w:val="20"/>
          <w:lang w:val="en-US"/>
        </w:rPr>
        <w:t xml:space="preserve">The contact details of the Data Protection Officer (DPO) can be viewed on the Controller’s website at </w:t>
      </w:r>
      <w:hyperlink r:id="rId9" w:history="1">
        <w:r>
          <w:rPr>
            <w:rStyle w:val="Collegamentoipertestuale"/>
            <w:rFonts w:ascii="Luiss Sans" w:hAnsi="Luiss Sans" w:cstheme="minorHAnsi"/>
            <w:sz w:val="22"/>
            <w:szCs w:val="20"/>
            <w:lang w:val="en-US"/>
          </w:rPr>
          <w:t>www.luiss.it</w:t>
        </w:r>
      </w:hyperlink>
      <w:r>
        <w:rPr>
          <w:rFonts w:ascii="Luiss Sans" w:hAnsi="Luiss Sans" w:cstheme="minorHAnsi"/>
          <w:sz w:val="22"/>
          <w:szCs w:val="20"/>
          <w:lang w:val="en-US"/>
        </w:rPr>
        <w:t>.</w:t>
      </w:r>
    </w:p>
    <w:p w14:paraId="2E2430A5" w14:textId="35B12264" w:rsidR="007F1286" w:rsidRPr="003B58FF" w:rsidRDefault="007F1286" w:rsidP="007F1286">
      <w:pPr>
        <w:rPr>
          <w:highlight w:val="yellow"/>
          <w:lang w:val="en-US"/>
        </w:rPr>
      </w:pPr>
    </w:p>
    <w:sectPr w:rsidR="007F1286" w:rsidRPr="003B58FF" w:rsidSect="004C2B77">
      <w:headerReference w:type="default" r:id="rId10"/>
      <w:footerReference w:type="default" r:id="rId11"/>
      <w:headerReference w:type="first" r:id="rId12"/>
      <w:footerReference w:type="first" r:id="rId13"/>
      <w:type w:val="continuous"/>
      <w:pgSz w:w="11900" w:h="16840" w:code="9"/>
      <w:pgMar w:top="3549" w:right="1134" w:bottom="1588" w:left="226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66A5A" w14:textId="77777777" w:rsidR="00B933E8" w:rsidRDefault="00B933E8" w:rsidP="00EA6E8D">
      <w:r>
        <w:separator/>
      </w:r>
    </w:p>
  </w:endnote>
  <w:endnote w:type="continuationSeparator" w:id="0">
    <w:p w14:paraId="18F5278B" w14:textId="77777777" w:rsidR="00B933E8" w:rsidRDefault="00B933E8" w:rsidP="00EA6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iss Sans">
    <w:panose1 w:val="00000000000000000000"/>
    <w:charset w:val="00"/>
    <w:family w:val="auto"/>
    <w:pitch w:val="variable"/>
    <w:sig w:usb0="800000AF" w:usb1="5000206A" w:usb2="00000000" w:usb3="00000000" w:csb0="00000001" w:csb1="00000000"/>
  </w:font>
  <w:font w:name="Calibri">
    <w:panose1 w:val="020F0502020204030204"/>
    <w:charset w:val="00"/>
    <w:family w:val="swiss"/>
    <w:pitch w:val="variable"/>
    <w:sig w:usb0="E4002EFF" w:usb1="C000247B" w:usb2="00000009" w:usb3="00000000" w:csb0="000001FF" w:csb1="00000000"/>
  </w:font>
  <w:font w:name="MetaPro">
    <w:altName w:val="Calibri"/>
    <w:charset w:val="00"/>
    <w:family w:val="auto"/>
    <w:pitch w:val="variable"/>
    <w:sig w:usb0="800002AF" w:usb1="4000206B" w:usb2="00000000" w:usb3="00000000" w:csb0="0000009F" w:csb1="00000000"/>
  </w:font>
  <w:font w:name="MetaPro Normal">
    <w:altName w:val="Calibri"/>
    <w:charset w:val="00"/>
    <w:family w:val="auto"/>
    <w:pitch w:val="variable"/>
    <w:sig w:usb0="800002AF" w:usb1="4000206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BAD2B" w14:textId="20223812" w:rsidR="007536B4" w:rsidRPr="00C57D9A" w:rsidRDefault="00616F30" w:rsidP="00C61FBE">
    <w:pPr>
      <w:pStyle w:val="Testatina"/>
      <w:rPr>
        <w:lang w:val="en-US"/>
      </w:rPr>
    </w:pPr>
    <w:r>
      <w:rPr>
        <w:lang w:val="en-US"/>
      </w:rPr>
      <w:t>Erasmus+</w:t>
    </w:r>
    <w:r w:rsidR="00C57D9A" w:rsidRPr="00C57D9A">
      <w:rPr>
        <w:lang w:val="en-US"/>
      </w:rPr>
      <w:t xml:space="preserve"> </w:t>
    </w:r>
    <w:r w:rsidR="00C57D9A">
      <w:rPr>
        <w:lang w:val="en-US"/>
      </w:rPr>
      <w:t>Staff Mobility for Teaching</w:t>
    </w:r>
    <w:r w:rsidR="00AC449A">
      <w:rPr>
        <w:lang w:val="en-US"/>
      </w:rPr>
      <w:t>, A.Y.</w:t>
    </w:r>
    <w:r w:rsidR="00C57D9A">
      <w:rPr>
        <w:lang w:val="en-US"/>
      </w:rPr>
      <w:t xml:space="preserve"> </w:t>
    </w:r>
    <w:r w:rsidR="00372729">
      <w:rPr>
        <w:lang w:val="en-US"/>
      </w:rPr>
      <w:t>202</w:t>
    </w:r>
    <w:r w:rsidR="00C549A7">
      <w:rPr>
        <w:lang w:val="en-US"/>
      </w:rPr>
      <w:t>2-2023</w:t>
    </w:r>
    <w:r w:rsidR="00C57D9A">
      <w:rPr>
        <w:lang w:val="en-US"/>
      </w:rPr>
      <w:t xml:space="preserve"> – Application Form</w:t>
    </w:r>
    <w:r w:rsidR="00C61FBE" w:rsidRPr="00C57D9A">
      <w:rPr>
        <w:lang w:val="en-US"/>
      </w:rPr>
      <w:tab/>
    </w:r>
    <w:r w:rsidR="00C61FBE" w:rsidRPr="00733390">
      <w:fldChar w:fldCharType="begin"/>
    </w:r>
    <w:r w:rsidR="00C61FBE" w:rsidRPr="00C57D9A">
      <w:rPr>
        <w:lang w:val="en-US"/>
      </w:rPr>
      <w:instrText xml:space="preserve"> PAGE  \* MERGEFORMAT </w:instrText>
    </w:r>
    <w:r w:rsidR="00C61FBE" w:rsidRPr="00733390">
      <w:fldChar w:fldCharType="separate"/>
    </w:r>
    <w:r w:rsidR="008A7D95" w:rsidRPr="00C57D9A">
      <w:rPr>
        <w:noProof/>
        <w:lang w:val="en-US"/>
      </w:rPr>
      <w:t>3</w:t>
    </w:r>
    <w:r w:rsidR="00C61FBE" w:rsidRPr="00733390">
      <w:fldChar w:fldCharType="end"/>
    </w:r>
    <w:r w:rsidR="00C61FBE" w:rsidRPr="00C57D9A">
      <w:rPr>
        <w:lang w:val="en-US"/>
      </w:rPr>
      <w:t xml:space="preserve"> di </w:t>
    </w:r>
    <w:r w:rsidR="00C57D9A">
      <w:rPr>
        <w:noProof/>
      </w:rPr>
      <w:fldChar w:fldCharType="begin"/>
    </w:r>
    <w:r w:rsidR="00C57D9A" w:rsidRPr="00C57D9A">
      <w:rPr>
        <w:noProof/>
        <w:lang w:val="en-US"/>
      </w:rPr>
      <w:instrText xml:space="preserve"> SECTIONPAGES  \* MERGEFORMAT </w:instrText>
    </w:r>
    <w:r w:rsidR="00C57D9A">
      <w:rPr>
        <w:noProof/>
      </w:rPr>
      <w:fldChar w:fldCharType="separate"/>
    </w:r>
    <w:r w:rsidR="005E0D55">
      <w:rPr>
        <w:noProof/>
        <w:lang w:val="en-US"/>
      </w:rPr>
      <w:t>5</w:t>
    </w:r>
    <w:r w:rsidR="00C57D9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0EE4" w14:textId="43334A1C" w:rsidR="007536B4" w:rsidRPr="00C57D9A" w:rsidRDefault="00616F30" w:rsidP="00C61FBE">
    <w:pPr>
      <w:pStyle w:val="Testatina"/>
      <w:rPr>
        <w:lang w:val="en-US"/>
      </w:rPr>
    </w:pPr>
    <w:r>
      <w:rPr>
        <w:lang w:val="en-US"/>
      </w:rPr>
      <w:t>Erasmus+</w:t>
    </w:r>
    <w:r w:rsidR="00C57D9A" w:rsidRPr="00C57D9A">
      <w:rPr>
        <w:lang w:val="en-US"/>
      </w:rPr>
      <w:t xml:space="preserve"> </w:t>
    </w:r>
    <w:r w:rsidR="00C57D9A">
      <w:rPr>
        <w:lang w:val="en-US"/>
      </w:rPr>
      <w:t>Staff Mobility for Teaching</w:t>
    </w:r>
    <w:r w:rsidR="00AC449A">
      <w:rPr>
        <w:lang w:val="en-US"/>
      </w:rPr>
      <w:t>, A.Y.</w:t>
    </w:r>
    <w:r w:rsidR="00C57D9A">
      <w:rPr>
        <w:lang w:val="en-US"/>
      </w:rPr>
      <w:t xml:space="preserve"> 20</w:t>
    </w:r>
    <w:r w:rsidR="00372729">
      <w:rPr>
        <w:lang w:val="en-US"/>
      </w:rPr>
      <w:t>2</w:t>
    </w:r>
    <w:r w:rsidR="00C549A7">
      <w:rPr>
        <w:lang w:val="en-US"/>
      </w:rPr>
      <w:t>2-2023</w:t>
    </w:r>
    <w:r w:rsidR="00C57D9A">
      <w:rPr>
        <w:lang w:val="en-US"/>
      </w:rPr>
      <w:t xml:space="preserve"> – Application Form</w:t>
    </w:r>
    <w:r w:rsidR="00C61FBE" w:rsidRPr="00C57D9A">
      <w:rPr>
        <w:lang w:val="en-US"/>
      </w:rPr>
      <w:t xml:space="preserve"> </w:t>
    </w:r>
    <w:r w:rsidR="00C61FBE" w:rsidRPr="00C57D9A">
      <w:rPr>
        <w:lang w:val="en-US"/>
      </w:rPr>
      <w:tab/>
    </w:r>
    <w:r w:rsidR="00C61FBE" w:rsidRPr="00733390">
      <w:fldChar w:fldCharType="begin"/>
    </w:r>
    <w:r w:rsidR="00C61FBE" w:rsidRPr="00C57D9A">
      <w:rPr>
        <w:lang w:val="en-US"/>
      </w:rPr>
      <w:instrText xml:space="preserve"> PAGE  \* MERGEFORMAT </w:instrText>
    </w:r>
    <w:r w:rsidR="00C61FBE" w:rsidRPr="00733390">
      <w:fldChar w:fldCharType="separate"/>
    </w:r>
    <w:r w:rsidR="008A7D95" w:rsidRPr="00C57D9A">
      <w:rPr>
        <w:noProof/>
        <w:lang w:val="en-US"/>
      </w:rPr>
      <w:t>1</w:t>
    </w:r>
    <w:r w:rsidR="00C61FBE" w:rsidRPr="00733390">
      <w:fldChar w:fldCharType="end"/>
    </w:r>
    <w:r w:rsidR="00C61FBE" w:rsidRPr="00C57D9A">
      <w:rPr>
        <w:lang w:val="en-US"/>
      </w:rPr>
      <w:t xml:space="preserve"> di </w:t>
    </w:r>
    <w:r w:rsidR="00C57D9A">
      <w:rPr>
        <w:noProof/>
      </w:rPr>
      <w:fldChar w:fldCharType="begin"/>
    </w:r>
    <w:r w:rsidR="00C57D9A" w:rsidRPr="00C57D9A">
      <w:rPr>
        <w:noProof/>
        <w:lang w:val="en-US"/>
      </w:rPr>
      <w:instrText xml:space="preserve"> SECTIONPAGES  \* MERGEFORMAT </w:instrText>
    </w:r>
    <w:r w:rsidR="00C57D9A">
      <w:rPr>
        <w:noProof/>
      </w:rPr>
      <w:fldChar w:fldCharType="separate"/>
    </w:r>
    <w:r w:rsidR="005E0D55">
      <w:rPr>
        <w:noProof/>
        <w:lang w:val="en-US"/>
      </w:rPr>
      <w:t>5</w:t>
    </w:r>
    <w:r w:rsidR="00C57D9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B4965" w14:textId="77777777" w:rsidR="00B933E8" w:rsidRDefault="00B933E8" w:rsidP="00EA6E8D">
      <w:r>
        <w:separator/>
      </w:r>
    </w:p>
  </w:footnote>
  <w:footnote w:type="continuationSeparator" w:id="0">
    <w:p w14:paraId="1CF7D6E6" w14:textId="77777777" w:rsidR="00B933E8" w:rsidRDefault="00B933E8" w:rsidP="00EA6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B9C6" w14:textId="77777777" w:rsidR="007536B4" w:rsidRDefault="007536B4" w:rsidP="00F47FA5">
    <w:pPr>
      <w:pStyle w:val="Intestazione"/>
      <w:spacing w:line="230" w:lineRule="exact"/>
      <w:rPr>
        <w:rFonts w:ascii="Luiss Sans" w:hAnsi="Luiss Sans"/>
        <w:color w:val="003A70"/>
        <w:sz w:val="22"/>
        <w:szCs w:val="22"/>
        <w:lang w:val="it-IT"/>
      </w:rPr>
    </w:pPr>
  </w:p>
  <w:p w14:paraId="22B19023" w14:textId="77777777" w:rsidR="007536B4" w:rsidRPr="00E80AA2" w:rsidRDefault="007536B4" w:rsidP="00F47FA5">
    <w:pPr>
      <w:pStyle w:val="Intestazione"/>
      <w:spacing w:line="230" w:lineRule="exact"/>
      <w:rPr>
        <w:rFonts w:ascii="Luiss Sans" w:hAnsi="Luiss Sans"/>
        <w:color w:val="003A70"/>
        <w:sz w:val="22"/>
        <w:szCs w:val="22"/>
        <w:lang w:val="it-IT"/>
      </w:rPr>
    </w:pPr>
  </w:p>
  <w:p w14:paraId="10F352D5" w14:textId="77777777" w:rsidR="007536B4" w:rsidRPr="00E80AA2" w:rsidRDefault="007536B4" w:rsidP="00F47FA5">
    <w:pPr>
      <w:pStyle w:val="Intestazione"/>
      <w:spacing w:line="230" w:lineRule="exact"/>
      <w:rPr>
        <w:rFonts w:ascii="Luiss Sans" w:hAnsi="Luiss Sans"/>
        <w:color w:val="003A70"/>
        <w:sz w:val="22"/>
        <w:szCs w:val="22"/>
        <w:lang w:val="it-IT"/>
      </w:rPr>
    </w:pPr>
  </w:p>
  <w:p w14:paraId="61BD5DC3" w14:textId="6B9EC4F8" w:rsidR="007536B4" w:rsidRPr="00E80AA2" w:rsidRDefault="00FA51EA" w:rsidP="00F47FA5">
    <w:pPr>
      <w:pStyle w:val="Intestazione"/>
      <w:spacing w:line="230" w:lineRule="exact"/>
      <w:rPr>
        <w:rFonts w:ascii="Luiss Sans" w:hAnsi="Luiss Sans"/>
        <w:color w:val="003A70"/>
        <w:sz w:val="22"/>
        <w:szCs w:val="22"/>
        <w:lang w:val="it-IT"/>
      </w:rPr>
    </w:pPr>
    <w:r>
      <w:rPr>
        <w:noProof/>
      </w:rPr>
      <w:drawing>
        <wp:anchor distT="0" distB="0" distL="114300" distR="114300" simplePos="0" relativeHeight="251658240" behindDoc="0" locked="0" layoutInCell="1" allowOverlap="1" wp14:anchorId="14AD2CDC" wp14:editId="6B31ABF5">
          <wp:simplePos x="0" y="0"/>
          <wp:positionH relativeFrom="column">
            <wp:posOffset>-111125</wp:posOffset>
          </wp:positionH>
          <wp:positionV relativeFrom="paragraph">
            <wp:posOffset>149225</wp:posOffset>
          </wp:positionV>
          <wp:extent cx="2692400" cy="381000"/>
          <wp:effectExtent l="0" t="0" r="0" b="0"/>
          <wp:wrapNone/>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381000"/>
                  </a:xfrm>
                  <a:prstGeom prst="rect">
                    <a:avLst/>
                  </a:prstGeom>
                  <a:noFill/>
                </pic:spPr>
              </pic:pic>
            </a:graphicData>
          </a:graphic>
          <wp14:sizeRelH relativeFrom="page">
            <wp14:pctWidth>0</wp14:pctWidth>
          </wp14:sizeRelH>
          <wp14:sizeRelV relativeFrom="page">
            <wp14:pctHeight>0</wp14:pctHeight>
          </wp14:sizeRelV>
        </wp:anchor>
      </w:drawing>
    </w:r>
  </w:p>
  <w:p w14:paraId="38C2FE5F" w14:textId="77777777" w:rsidR="007536B4" w:rsidRPr="00E80AA2" w:rsidRDefault="007536B4" w:rsidP="00F47FA5">
    <w:pPr>
      <w:pStyle w:val="Intestazione"/>
      <w:spacing w:line="230" w:lineRule="exact"/>
      <w:rPr>
        <w:rFonts w:ascii="Luiss Sans" w:hAnsi="Luiss Sans"/>
        <w:color w:val="003A70"/>
        <w:sz w:val="22"/>
        <w:szCs w:val="22"/>
        <w:lang w:val="it-IT"/>
      </w:rPr>
    </w:pPr>
  </w:p>
  <w:p w14:paraId="2BA55802" w14:textId="77777777" w:rsidR="007536B4" w:rsidRPr="00E80AA2" w:rsidRDefault="007536B4" w:rsidP="00F47FA5">
    <w:pPr>
      <w:pStyle w:val="Intestazione"/>
      <w:spacing w:line="230" w:lineRule="exact"/>
      <w:rPr>
        <w:rFonts w:ascii="Luiss Sans" w:hAnsi="Luiss Sans"/>
        <w:color w:val="003A70"/>
        <w:sz w:val="22"/>
        <w:szCs w:val="22"/>
        <w:lang w:val="it-IT"/>
      </w:rPr>
    </w:pPr>
  </w:p>
  <w:p w14:paraId="012E01DF" w14:textId="77777777" w:rsidR="007536B4" w:rsidRPr="00E80AA2" w:rsidRDefault="007536B4" w:rsidP="00F47FA5">
    <w:pPr>
      <w:pStyle w:val="Intestazione"/>
      <w:spacing w:line="230" w:lineRule="exact"/>
      <w:rPr>
        <w:rFonts w:ascii="Luiss Sans" w:hAnsi="Luiss Sans"/>
        <w:color w:val="003A70"/>
        <w:sz w:val="22"/>
        <w:szCs w:val="22"/>
        <w:lang w:val="it-IT"/>
      </w:rPr>
    </w:pPr>
  </w:p>
  <w:p w14:paraId="5D0A83E1" w14:textId="77777777" w:rsidR="007536B4" w:rsidRDefault="007536B4" w:rsidP="00F47FA5">
    <w:pPr>
      <w:pStyle w:val="Intestazione"/>
      <w:spacing w:line="230" w:lineRule="exact"/>
      <w:rPr>
        <w:rFonts w:ascii="Luiss Sans" w:hAnsi="Luiss Sans"/>
        <w:color w:val="003A70"/>
        <w:sz w:val="22"/>
        <w:szCs w:val="22"/>
        <w:lang w:val="it-IT"/>
      </w:rPr>
    </w:pPr>
  </w:p>
  <w:p w14:paraId="77722D98" w14:textId="77777777" w:rsidR="007536B4" w:rsidRPr="00E80AA2" w:rsidRDefault="007536B4" w:rsidP="00F47FA5">
    <w:pPr>
      <w:pStyle w:val="Intestazione"/>
      <w:spacing w:line="230" w:lineRule="exact"/>
      <w:rPr>
        <w:rFonts w:ascii="Luiss Sans" w:hAnsi="Luiss Sans"/>
        <w:color w:val="003A70"/>
        <w:sz w:val="22"/>
        <w:szCs w:val="22"/>
        <w:lang w:val="it-IT"/>
      </w:rPr>
    </w:pPr>
  </w:p>
  <w:p w14:paraId="724C2A3C" w14:textId="77777777" w:rsidR="007536B4" w:rsidRPr="00E80AA2" w:rsidRDefault="007536B4" w:rsidP="00E80AA2">
    <w:pPr>
      <w:pStyle w:val="Intestazione"/>
      <w:spacing w:line="240" w:lineRule="exact"/>
      <w:rPr>
        <w:rFonts w:ascii="Luiss Sans" w:hAnsi="Luiss Sans"/>
        <w:color w:val="1A3357"/>
        <w:sz w:val="22"/>
        <w:szCs w:val="22"/>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5A60" w14:textId="77777777" w:rsidR="007536B4" w:rsidRPr="00F9313D" w:rsidRDefault="007536B4" w:rsidP="005C046B">
    <w:pPr>
      <w:pStyle w:val="Intestazione"/>
      <w:spacing w:line="230" w:lineRule="exact"/>
      <w:rPr>
        <w:rFonts w:ascii="Luiss Sans" w:hAnsi="Luiss Sans"/>
        <w:color w:val="003A70"/>
        <w:sz w:val="22"/>
        <w:szCs w:val="22"/>
        <w:lang w:val="it-IT"/>
      </w:rPr>
    </w:pPr>
    <w:r>
      <w:rPr>
        <w:rFonts w:ascii="Luiss Sans" w:hAnsi="Luiss Sans"/>
        <w:color w:val="003A70"/>
        <w:sz w:val="22"/>
        <w:szCs w:val="22"/>
        <w:lang w:val="it-IT"/>
      </w:rPr>
      <w:t>Libera Università Internazionale</w:t>
    </w:r>
  </w:p>
  <w:p w14:paraId="16360592" w14:textId="77777777" w:rsidR="007536B4" w:rsidRDefault="007536B4" w:rsidP="005C046B">
    <w:pPr>
      <w:pStyle w:val="Intestazione"/>
      <w:spacing w:line="230" w:lineRule="exact"/>
      <w:rPr>
        <w:rFonts w:ascii="Luiss Sans" w:hAnsi="Luiss Sans"/>
        <w:color w:val="003A70"/>
        <w:sz w:val="22"/>
        <w:szCs w:val="22"/>
        <w:lang w:val="it-IT"/>
      </w:rPr>
    </w:pPr>
    <w:r>
      <w:rPr>
        <w:rFonts w:ascii="Luiss Sans" w:hAnsi="Luiss Sans"/>
        <w:color w:val="003A70"/>
        <w:sz w:val="22"/>
        <w:szCs w:val="22"/>
        <w:lang w:val="it-IT"/>
      </w:rPr>
      <w:t>degli Studi Sociali Guido Carli</w:t>
    </w:r>
  </w:p>
  <w:p w14:paraId="31806CB6" w14:textId="77777777" w:rsidR="007536B4" w:rsidRPr="00E80AA2" w:rsidRDefault="007536B4" w:rsidP="005C046B">
    <w:pPr>
      <w:pStyle w:val="Intestazione"/>
      <w:spacing w:line="230" w:lineRule="exact"/>
      <w:rPr>
        <w:rFonts w:ascii="Luiss Sans" w:hAnsi="Luiss Sans"/>
        <w:color w:val="003A70"/>
        <w:sz w:val="22"/>
        <w:szCs w:val="22"/>
        <w:lang w:val="it-IT"/>
      </w:rPr>
    </w:pPr>
  </w:p>
  <w:p w14:paraId="26D73E36" w14:textId="27134230" w:rsidR="007536B4" w:rsidRPr="00E80AA2" w:rsidRDefault="00FA51EA" w:rsidP="005C046B">
    <w:pPr>
      <w:pStyle w:val="Intestazione"/>
      <w:spacing w:line="230" w:lineRule="exact"/>
      <w:rPr>
        <w:rFonts w:ascii="Luiss Sans" w:hAnsi="Luiss Sans"/>
        <w:color w:val="003A70"/>
        <w:sz w:val="22"/>
        <w:szCs w:val="22"/>
        <w:lang w:val="it-IT"/>
      </w:rPr>
    </w:pPr>
    <w:r>
      <w:rPr>
        <w:noProof/>
      </w:rPr>
      <w:drawing>
        <wp:anchor distT="0" distB="0" distL="114300" distR="114300" simplePos="0" relativeHeight="251657216" behindDoc="0" locked="0" layoutInCell="1" allowOverlap="1" wp14:anchorId="529EA154" wp14:editId="34A7DE98">
          <wp:simplePos x="0" y="0"/>
          <wp:positionH relativeFrom="column">
            <wp:posOffset>-110490</wp:posOffset>
          </wp:positionH>
          <wp:positionV relativeFrom="paragraph">
            <wp:posOffset>147955</wp:posOffset>
          </wp:positionV>
          <wp:extent cx="2692400" cy="381000"/>
          <wp:effectExtent l="0" t="0" r="0" b="0"/>
          <wp:wrapNone/>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381000"/>
                  </a:xfrm>
                  <a:prstGeom prst="rect">
                    <a:avLst/>
                  </a:prstGeom>
                  <a:noFill/>
                </pic:spPr>
              </pic:pic>
            </a:graphicData>
          </a:graphic>
          <wp14:sizeRelH relativeFrom="page">
            <wp14:pctWidth>0</wp14:pctWidth>
          </wp14:sizeRelH>
          <wp14:sizeRelV relativeFrom="page">
            <wp14:pctHeight>0</wp14:pctHeight>
          </wp14:sizeRelV>
        </wp:anchor>
      </w:drawing>
    </w:r>
  </w:p>
  <w:p w14:paraId="2A7A6B05" w14:textId="77777777" w:rsidR="007536B4" w:rsidRPr="005C046B" w:rsidRDefault="007536B4" w:rsidP="005C046B">
    <w:pPr>
      <w:pStyle w:val="Intestazione"/>
      <w:spacing w:line="230" w:lineRule="exact"/>
      <w:rPr>
        <w:rFonts w:ascii="Luiss Sans" w:hAnsi="Luiss Sans"/>
        <w:color w:val="003A70"/>
        <w:sz w:val="22"/>
        <w:szCs w:val="22"/>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976BA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43362"/>
    <w:multiLevelType w:val="hybridMultilevel"/>
    <w:tmpl w:val="278470C2"/>
    <w:lvl w:ilvl="0" w:tplc="11BEE20A">
      <w:start w:val="1"/>
      <w:numFmt w:val="bullet"/>
      <w:pStyle w:val="TestoelencobulletpointLiv2"/>
      <w:lvlText w:val=""/>
      <w:lvlJc w:val="left"/>
      <w:pPr>
        <w:ind w:left="851" w:hanging="284"/>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E162A6"/>
    <w:multiLevelType w:val="multilevel"/>
    <w:tmpl w:val="EE48E98A"/>
    <w:lvl w:ilvl="0">
      <w:start w:val="1"/>
      <w:numFmt w:val="decimal"/>
      <w:lvlText w:val="%1."/>
      <w:lvlJc w:val="left"/>
      <w:pPr>
        <w:ind w:left="284" w:hanging="284"/>
      </w:pPr>
      <w:rPr>
        <w:rFonts w:hint="default"/>
      </w:rPr>
    </w:lvl>
    <w:lvl w:ilvl="1">
      <w:start w:val="1"/>
      <w:numFmt w:val="decimal"/>
      <w:lvlText w:val="%1.%2."/>
      <w:lvlJc w:val="left"/>
      <w:pPr>
        <w:ind w:left="851" w:hanging="568"/>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3" w15:restartNumberingAfterBreak="0">
    <w:nsid w:val="10595E4F"/>
    <w:multiLevelType w:val="multilevel"/>
    <w:tmpl w:val="771E2A22"/>
    <w:lvl w:ilvl="0">
      <w:start w:val="1"/>
      <w:numFmt w:val="decimal"/>
      <w:lvlText w:val="%1."/>
      <w:lvlJc w:val="left"/>
      <w:pPr>
        <w:ind w:left="567" w:hanging="567"/>
      </w:pPr>
      <w:rPr>
        <w:rFonts w:hint="default"/>
      </w:rPr>
    </w:lvl>
    <w:lvl w:ilvl="1">
      <w:start w:val="1"/>
      <w:numFmt w:val="decimal"/>
      <w:lvlText w:val="%1.%2."/>
      <w:lvlJc w:val="left"/>
      <w:pPr>
        <w:ind w:left="567" w:hanging="284"/>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4" w15:restartNumberingAfterBreak="0">
    <w:nsid w:val="10F775BA"/>
    <w:multiLevelType w:val="multilevel"/>
    <w:tmpl w:val="3BEC368A"/>
    <w:lvl w:ilvl="0">
      <w:start w:val="1"/>
      <w:numFmt w:val="decimal"/>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480570"/>
    <w:multiLevelType w:val="multilevel"/>
    <w:tmpl w:val="3E3AB5C4"/>
    <w:lvl w:ilvl="0">
      <w:start w:val="1"/>
      <w:numFmt w:val="decimal"/>
      <w:lvlText w:val="%1."/>
      <w:lvlJc w:val="left"/>
      <w:pPr>
        <w:tabs>
          <w:tab w:val="num" w:pos="567"/>
        </w:tabs>
        <w:ind w:left="851" w:hanging="567"/>
      </w:pPr>
      <w:rPr>
        <w:rFonts w:hint="default"/>
      </w:rPr>
    </w:lvl>
    <w:lvl w:ilvl="1">
      <w:start w:val="1"/>
      <w:numFmt w:val="decimal"/>
      <w:lvlText w:val="%1.%2."/>
      <w:lvlJc w:val="left"/>
      <w:pPr>
        <w:ind w:left="1474" w:hanging="9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621A44"/>
    <w:multiLevelType w:val="hybridMultilevel"/>
    <w:tmpl w:val="70526832"/>
    <w:lvl w:ilvl="0" w:tplc="C6960D46">
      <w:start w:val="1"/>
      <w:numFmt w:val="bullet"/>
      <w:pStyle w:val="Testoelencobulletpoint"/>
      <w:lvlText w:val=""/>
      <w:lvlJc w:val="left"/>
      <w:pPr>
        <w:ind w:left="567" w:hanging="283"/>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A34719"/>
    <w:multiLevelType w:val="multilevel"/>
    <w:tmpl w:val="782A6E5A"/>
    <w:lvl w:ilvl="0">
      <w:start w:val="1"/>
      <w:numFmt w:val="decimal"/>
      <w:lvlText w:val="%1."/>
      <w:lvlJc w:val="left"/>
      <w:pPr>
        <w:ind w:left="284" w:hanging="284"/>
      </w:pPr>
      <w:rPr>
        <w:rFonts w:hint="default"/>
      </w:rPr>
    </w:lvl>
    <w:lvl w:ilvl="1">
      <w:start w:val="1"/>
      <w:numFmt w:val="decimal"/>
      <w:lvlText w:val="%1.%2."/>
      <w:lvlJc w:val="left"/>
      <w:pPr>
        <w:ind w:left="851" w:hanging="568"/>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8" w15:restartNumberingAfterBreak="0">
    <w:nsid w:val="209E1582"/>
    <w:multiLevelType w:val="multilevel"/>
    <w:tmpl w:val="A936E9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546AE7"/>
    <w:multiLevelType w:val="multilevel"/>
    <w:tmpl w:val="EAD0D0FC"/>
    <w:lvl w:ilvl="0">
      <w:start w:val="1"/>
      <w:numFmt w:val="decimal"/>
      <w:lvlText w:val="%1."/>
      <w:lvlJc w:val="left"/>
      <w:pPr>
        <w:ind w:left="284" w:hanging="284"/>
      </w:pPr>
      <w:rPr>
        <w:rFonts w:hint="default"/>
      </w:rPr>
    </w:lvl>
    <w:lvl w:ilvl="1">
      <w:start w:val="1"/>
      <w:numFmt w:val="decimal"/>
      <w:lvlText w:val="%1.%2."/>
      <w:lvlJc w:val="left"/>
      <w:pPr>
        <w:ind w:left="851" w:hanging="568"/>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10" w15:restartNumberingAfterBreak="0">
    <w:nsid w:val="378C391B"/>
    <w:multiLevelType w:val="multilevel"/>
    <w:tmpl w:val="863C5140"/>
    <w:lvl w:ilvl="0">
      <w:start w:val="1"/>
      <w:numFmt w:val="decimal"/>
      <w:lvlText w:val="%1."/>
      <w:lvlJc w:val="left"/>
      <w:pPr>
        <w:ind w:left="567" w:hanging="567"/>
      </w:pPr>
      <w:rPr>
        <w:rFonts w:hint="default"/>
      </w:rPr>
    </w:lvl>
    <w:lvl w:ilvl="1">
      <w:start w:val="1"/>
      <w:numFmt w:val="decimal"/>
      <w:lvlText w:val="%1.%2."/>
      <w:lvlJc w:val="left"/>
      <w:pPr>
        <w:ind w:left="1190" w:hanging="907"/>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11" w15:restartNumberingAfterBreak="0">
    <w:nsid w:val="39093D01"/>
    <w:multiLevelType w:val="multilevel"/>
    <w:tmpl w:val="70526832"/>
    <w:lvl w:ilvl="0">
      <w:start w:val="1"/>
      <w:numFmt w:val="bullet"/>
      <w:lvlText w:val=""/>
      <w:lvlJc w:val="left"/>
      <w:pPr>
        <w:ind w:left="567" w:hanging="283"/>
      </w:pPr>
      <w:rPr>
        <w:rFonts w:ascii="Symbol" w:hAnsi="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6F7C72"/>
    <w:multiLevelType w:val="multilevel"/>
    <w:tmpl w:val="A7284442"/>
    <w:lvl w:ilvl="0">
      <w:start w:val="1"/>
      <w:numFmt w:val="decimal"/>
      <w:lvlText w:val="%1."/>
      <w:lvlJc w:val="left"/>
      <w:pPr>
        <w:ind w:left="284" w:hanging="284"/>
      </w:pPr>
      <w:rPr>
        <w:rFonts w:hint="default"/>
      </w:rPr>
    </w:lvl>
    <w:lvl w:ilvl="1">
      <w:start w:val="1"/>
      <w:numFmt w:val="decimal"/>
      <w:lvlText w:val="%1.%2."/>
      <w:lvlJc w:val="left"/>
      <w:pPr>
        <w:ind w:left="851" w:hanging="568"/>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13" w15:restartNumberingAfterBreak="0">
    <w:nsid w:val="45232100"/>
    <w:multiLevelType w:val="multilevel"/>
    <w:tmpl w:val="A6326268"/>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A25883"/>
    <w:multiLevelType w:val="multilevel"/>
    <w:tmpl w:val="F47E4F7E"/>
    <w:lvl w:ilvl="0">
      <w:start w:val="1"/>
      <w:numFmt w:val="decimal"/>
      <w:lvlText w:val="%1."/>
      <w:lvlJc w:val="left"/>
      <w:pPr>
        <w:ind w:left="284" w:hanging="284"/>
      </w:pPr>
      <w:rPr>
        <w:rFonts w:hint="default"/>
      </w:rPr>
    </w:lvl>
    <w:lvl w:ilvl="1">
      <w:start w:val="1"/>
      <w:numFmt w:val="decimal"/>
      <w:lvlText w:val="%1.%2."/>
      <w:lvlJc w:val="left"/>
      <w:pPr>
        <w:ind w:left="851" w:hanging="568"/>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15" w15:restartNumberingAfterBreak="0">
    <w:nsid w:val="4F3031E2"/>
    <w:multiLevelType w:val="hybridMultilevel"/>
    <w:tmpl w:val="F836C406"/>
    <w:lvl w:ilvl="0" w:tplc="9752CFEC">
      <w:start w:val="1"/>
      <w:numFmt w:val="bullet"/>
      <w:lvlText w:val=""/>
      <w:lvlJc w:val="left"/>
      <w:pPr>
        <w:tabs>
          <w:tab w:val="num" w:pos="720"/>
        </w:tabs>
        <w:ind w:left="720" w:hanging="360"/>
      </w:pPr>
      <w:rPr>
        <w:rFonts w:ascii="Wingdings" w:hAnsi="Wingdings" w:hint="default"/>
        <w:color w:val="000000" w:themeColor="text1"/>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064AF9"/>
    <w:multiLevelType w:val="multilevel"/>
    <w:tmpl w:val="B780310C"/>
    <w:lvl w:ilvl="0">
      <w:start w:val="1"/>
      <w:numFmt w:val="decimal"/>
      <w:lvlText w:val="%1."/>
      <w:lvlJc w:val="left"/>
      <w:pPr>
        <w:tabs>
          <w:tab w:val="num" w:pos="567"/>
        </w:tabs>
        <w:ind w:left="851" w:hanging="567"/>
      </w:pPr>
      <w:rPr>
        <w:rFonts w:hint="default"/>
      </w:rPr>
    </w:lvl>
    <w:lvl w:ilvl="1">
      <w:start w:val="1"/>
      <w:numFmt w:val="decimal"/>
      <w:lvlText w:val="%1.%2."/>
      <w:lvlJc w:val="left"/>
      <w:pPr>
        <w:ind w:left="1474" w:hanging="9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B577169"/>
    <w:multiLevelType w:val="multilevel"/>
    <w:tmpl w:val="ECE46D78"/>
    <w:lvl w:ilvl="0">
      <w:start w:val="1"/>
      <w:numFmt w:val="decimal"/>
      <w:lvlText w:val="%1."/>
      <w:lvlJc w:val="left"/>
      <w:pPr>
        <w:ind w:left="284" w:hanging="284"/>
      </w:pPr>
      <w:rPr>
        <w:rFonts w:hint="default"/>
      </w:rPr>
    </w:lvl>
    <w:lvl w:ilvl="1">
      <w:start w:val="1"/>
      <w:numFmt w:val="decimal"/>
      <w:lvlText w:val="%1.%2."/>
      <w:lvlJc w:val="left"/>
      <w:pPr>
        <w:ind w:left="851" w:hanging="568"/>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18" w15:restartNumberingAfterBreak="0">
    <w:nsid w:val="5D2D62C3"/>
    <w:multiLevelType w:val="hybridMultilevel"/>
    <w:tmpl w:val="F9E0C77E"/>
    <w:lvl w:ilvl="0" w:tplc="984AEC12">
      <w:start w:val="1"/>
      <w:numFmt w:val="lowerLetter"/>
      <w:pStyle w:val="Testoelencoalfabetico"/>
      <w:lvlText w:val="%1."/>
      <w:lvlJc w:val="left"/>
      <w:pPr>
        <w:ind w:left="567" w:hanging="283"/>
      </w:pPr>
      <w:rPr>
        <w:rFonts w:ascii="Luiss Sans" w:hAnsi="Luiss San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1960463"/>
    <w:multiLevelType w:val="multilevel"/>
    <w:tmpl w:val="2640C638"/>
    <w:lvl w:ilvl="0">
      <w:start w:val="1"/>
      <w:numFmt w:val="decimal"/>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5AB0D78"/>
    <w:multiLevelType w:val="hybridMultilevel"/>
    <w:tmpl w:val="A54E50FE"/>
    <w:lvl w:ilvl="0" w:tplc="0450ACE0">
      <w:start w:val="1"/>
      <w:numFmt w:val="decimal"/>
      <w:pStyle w:val="Testoelenconumerato"/>
      <w:lvlText w:val="%1."/>
      <w:lvlJc w:val="left"/>
      <w:pPr>
        <w:ind w:left="567" w:hanging="28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A9C31DD"/>
    <w:multiLevelType w:val="multilevel"/>
    <w:tmpl w:val="B2503D88"/>
    <w:lvl w:ilvl="0">
      <w:start w:val="1"/>
      <w:numFmt w:val="decimal"/>
      <w:lvlText w:val="%1."/>
      <w:lvlJc w:val="left"/>
      <w:pPr>
        <w:ind w:left="284" w:hanging="284"/>
      </w:pPr>
      <w:rPr>
        <w:rFonts w:hint="default"/>
      </w:rPr>
    </w:lvl>
    <w:lvl w:ilvl="1">
      <w:start w:val="1"/>
      <w:numFmt w:val="decimal"/>
      <w:lvlText w:val="%1.%2."/>
      <w:lvlJc w:val="left"/>
      <w:pPr>
        <w:ind w:left="567" w:hanging="284"/>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22" w15:restartNumberingAfterBreak="0">
    <w:nsid w:val="6AA75701"/>
    <w:multiLevelType w:val="multilevel"/>
    <w:tmpl w:val="782A6E5A"/>
    <w:lvl w:ilvl="0">
      <w:start w:val="1"/>
      <w:numFmt w:val="decimal"/>
      <w:pStyle w:val="TitoloParagrafonumeratoLiv1"/>
      <w:lvlText w:val="%1."/>
      <w:lvlJc w:val="left"/>
      <w:pPr>
        <w:ind w:left="284" w:hanging="284"/>
      </w:pPr>
      <w:rPr>
        <w:rFonts w:hint="default"/>
      </w:rPr>
    </w:lvl>
    <w:lvl w:ilvl="1">
      <w:start w:val="1"/>
      <w:numFmt w:val="decimal"/>
      <w:pStyle w:val="TitoloParagrafonumeratoLiv2"/>
      <w:lvlText w:val="%1.%2."/>
      <w:lvlJc w:val="left"/>
      <w:pPr>
        <w:ind w:left="851" w:hanging="568"/>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23" w15:restartNumberingAfterBreak="0">
    <w:nsid w:val="6B740B72"/>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B7B29AE"/>
    <w:multiLevelType w:val="hybridMultilevel"/>
    <w:tmpl w:val="72ACC6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B850A42"/>
    <w:multiLevelType w:val="multilevel"/>
    <w:tmpl w:val="8D6258A8"/>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2E1B01"/>
    <w:multiLevelType w:val="multilevel"/>
    <w:tmpl w:val="70526832"/>
    <w:lvl w:ilvl="0">
      <w:start w:val="1"/>
      <w:numFmt w:val="bullet"/>
      <w:lvlText w:val=""/>
      <w:lvlJc w:val="left"/>
      <w:pPr>
        <w:ind w:left="567" w:hanging="283"/>
      </w:pPr>
      <w:rPr>
        <w:rFonts w:ascii="Symbol" w:hAnsi="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2D704B0"/>
    <w:multiLevelType w:val="multilevel"/>
    <w:tmpl w:val="9F10B3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F71990"/>
    <w:multiLevelType w:val="multilevel"/>
    <w:tmpl w:val="27D6806E"/>
    <w:lvl w:ilvl="0">
      <w:start w:val="1"/>
      <w:numFmt w:val="lowerLetter"/>
      <w:lvlText w:val="%1."/>
      <w:lvlJc w:val="left"/>
      <w:pPr>
        <w:ind w:left="567"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5434D32"/>
    <w:multiLevelType w:val="multilevel"/>
    <w:tmpl w:val="D1728570"/>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D3772E0"/>
    <w:multiLevelType w:val="multilevel"/>
    <w:tmpl w:val="F5A45B7C"/>
    <w:lvl w:ilvl="0">
      <w:start w:val="1"/>
      <w:numFmt w:val="decimal"/>
      <w:lvlText w:val="%1."/>
      <w:lvlJc w:val="left"/>
      <w:pPr>
        <w:ind w:left="284" w:hanging="284"/>
      </w:pPr>
      <w:rPr>
        <w:rFonts w:hint="default"/>
      </w:rPr>
    </w:lvl>
    <w:lvl w:ilvl="1">
      <w:start w:val="1"/>
      <w:numFmt w:val="decimal"/>
      <w:lvlText w:val="%1.%2."/>
      <w:lvlJc w:val="left"/>
      <w:pPr>
        <w:ind w:left="851" w:hanging="568"/>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num w:numId="1">
    <w:abstractNumId w:val="0"/>
  </w:num>
  <w:num w:numId="2">
    <w:abstractNumId w:val="24"/>
  </w:num>
  <w:num w:numId="3">
    <w:abstractNumId w:val="20"/>
  </w:num>
  <w:num w:numId="4">
    <w:abstractNumId w:val="29"/>
  </w:num>
  <w:num w:numId="5">
    <w:abstractNumId w:val="30"/>
  </w:num>
  <w:num w:numId="6">
    <w:abstractNumId w:val="8"/>
  </w:num>
  <w:num w:numId="7">
    <w:abstractNumId w:val="25"/>
  </w:num>
  <w:num w:numId="8">
    <w:abstractNumId w:val="4"/>
  </w:num>
  <w:num w:numId="9">
    <w:abstractNumId w:val="16"/>
  </w:num>
  <w:num w:numId="10">
    <w:abstractNumId w:val="5"/>
  </w:num>
  <w:num w:numId="11">
    <w:abstractNumId w:val="10"/>
  </w:num>
  <w:num w:numId="12">
    <w:abstractNumId w:val="17"/>
  </w:num>
  <w:num w:numId="13">
    <w:abstractNumId w:val="12"/>
  </w:num>
  <w:num w:numId="14">
    <w:abstractNumId w:val="14"/>
  </w:num>
  <w:num w:numId="15">
    <w:abstractNumId w:val="23"/>
  </w:num>
  <w:num w:numId="16">
    <w:abstractNumId w:val="22"/>
  </w:num>
  <w:num w:numId="17">
    <w:abstractNumId w:val="19"/>
  </w:num>
  <w:num w:numId="18">
    <w:abstractNumId w:val="9"/>
  </w:num>
  <w:num w:numId="19">
    <w:abstractNumId w:val="2"/>
  </w:num>
  <w:num w:numId="20">
    <w:abstractNumId w:val="21"/>
  </w:num>
  <w:num w:numId="21">
    <w:abstractNumId w:val="3"/>
  </w:num>
  <w:num w:numId="22">
    <w:abstractNumId w:val="6"/>
  </w:num>
  <w:num w:numId="23">
    <w:abstractNumId w:val="13"/>
  </w:num>
  <w:num w:numId="24">
    <w:abstractNumId w:val="18"/>
  </w:num>
  <w:num w:numId="25">
    <w:abstractNumId w:val="28"/>
  </w:num>
  <w:num w:numId="26">
    <w:abstractNumId w:val="26"/>
  </w:num>
  <w:num w:numId="27">
    <w:abstractNumId w:val="1"/>
  </w:num>
  <w:num w:numId="28">
    <w:abstractNumId w:val="11"/>
  </w:num>
  <w:num w:numId="29">
    <w:abstractNumId w:val="18"/>
    <w:lvlOverride w:ilvl="0">
      <w:startOverride w:val="1"/>
    </w:lvlOverride>
  </w:num>
  <w:num w:numId="30">
    <w:abstractNumId w:val="20"/>
    <w:lvlOverride w:ilvl="0">
      <w:startOverride w:val="1"/>
    </w:lvlOverride>
  </w:num>
  <w:num w:numId="31">
    <w:abstractNumId w:val="20"/>
    <w:lvlOverride w:ilvl="0">
      <w:startOverride w:val="1"/>
    </w:lvlOverride>
  </w:num>
  <w:num w:numId="32">
    <w:abstractNumId w:val="7"/>
  </w:num>
  <w:num w:numId="33">
    <w:abstractNumId w:val="27"/>
  </w:num>
  <w:num w:numId="34">
    <w:abstractNumId w:val="15"/>
  </w:num>
  <w:num w:numId="35">
    <w:abstractNumId w:val="6"/>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AA2"/>
    <w:rsid w:val="00021801"/>
    <w:rsid w:val="000320CB"/>
    <w:rsid w:val="0003264A"/>
    <w:rsid w:val="00054AC1"/>
    <w:rsid w:val="00085F27"/>
    <w:rsid w:val="000A7B95"/>
    <w:rsid w:val="000B4517"/>
    <w:rsid w:val="000D69CE"/>
    <w:rsid w:val="0010526E"/>
    <w:rsid w:val="00136026"/>
    <w:rsid w:val="0014690F"/>
    <w:rsid w:val="001534ED"/>
    <w:rsid w:val="001761D3"/>
    <w:rsid w:val="001E78D4"/>
    <w:rsid w:val="001F3111"/>
    <w:rsid w:val="00202313"/>
    <w:rsid w:val="002123CE"/>
    <w:rsid w:val="00222ECA"/>
    <w:rsid w:val="0025342A"/>
    <w:rsid w:val="002634AE"/>
    <w:rsid w:val="00267843"/>
    <w:rsid w:val="002810FD"/>
    <w:rsid w:val="0029672A"/>
    <w:rsid w:val="002C06D4"/>
    <w:rsid w:val="002E57E8"/>
    <w:rsid w:val="002F435B"/>
    <w:rsid w:val="00312655"/>
    <w:rsid w:val="00312F1A"/>
    <w:rsid w:val="00340ED4"/>
    <w:rsid w:val="00371ED7"/>
    <w:rsid w:val="00372729"/>
    <w:rsid w:val="0037288B"/>
    <w:rsid w:val="00383C74"/>
    <w:rsid w:val="003A0695"/>
    <w:rsid w:val="003B4C03"/>
    <w:rsid w:val="003B5A91"/>
    <w:rsid w:val="003B7E07"/>
    <w:rsid w:val="003C75F9"/>
    <w:rsid w:val="003D5835"/>
    <w:rsid w:val="00407B07"/>
    <w:rsid w:val="00434BDC"/>
    <w:rsid w:val="00497D67"/>
    <w:rsid w:val="004A1240"/>
    <w:rsid w:val="004A1E26"/>
    <w:rsid w:val="004B0157"/>
    <w:rsid w:val="004B22B8"/>
    <w:rsid w:val="004C2B77"/>
    <w:rsid w:val="004C6950"/>
    <w:rsid w:val="004D3A37"/>
    <w:rsid w:val="0053516D"/>
    <w:rsid w:val="00564616"/>
    <w:rsid w:val="0057240A"/>
    <w:rsid w:val="0057391D"/>
    <w:rsid w:val="00574E9B"/>
    <w:rsid w:val="0058254E"/>
    <w:rsid w:val="0058651E"/>
    <w:rsid w:val="00587A05"/>
    <w:rsid w:val="005902BA"/>
    <w:rsid w:val="005A4EBC"/>
    <w:rsid w:val="005B3653"/>
    <w:rsid w:val="005C046B"/>
    <w:rsid w:val="005D5B5A"/>
    <w:rsid w:val="005D75B8"/>
    <w:rsid w:val="005D7E9C"/>
    <w:rsid w:val="005E01E8"/>
    <w:rsid w:val="005E0D55"/>
    <w:rsid w:val="0060067A"/>
    <w:rsid w:val="00616F30"/>
    <w:rsid w:val="006265CB"/>
    <w:rsid w:val="00641CF6"/>
    <w:rsid w:val="0066163B"/>
    <w:rsid w:val="0068751D"/>
    <w:rsid w:val="006A3034"/>
    <w:rsid w:val="006A330D"/>
    <w:rsid w:val="006F204C"/>
    <w:rsid w:val="006F4B23"/>
    <w:rsid w:val="007019D1"/>
    <w:rsid w:val="00706E78"/>
    <w:rsid w:val="007237BC"/>
    <w:rsid w:val="00733390"/>
    <w:rsid w:val="007340E9"/>
    <w:rsid w:val="00747D10"/>
    <w:rsid w:val="00751414"/>
    <w:rsid w:val="007536B4"/>
    <w:rsid w:val="00762F50"/>
    <w:rsid w:val="00786AAD"/>
    <w:rsid w:val="00793533"/>
    <w:rsid w:val="007A6981"/>
    <w:rsid w:val="007B35BA"/>
    <w:rsid w:val="007C0ECC"/>
    <w:rsid w:val="007C72D5"/>
    <w:rsid w:val="007C78C7"/>
    <w:rsid w:val="007E7AF7"/>
    <w:rsid w:val="007F1286"/>
    <w:rsid w:val="00806138"/>
    <w:rsid w:val="00816EFD"/>
    <w:rsid w:val="0083564F"/>
    <w:rsid w:val="0084220E"/>
    <w:rsid w:val="008501EB"/>
    <w:rsid w:val="0086607A"/>
    <w:rsid w:val="008668B8"/>
    <w:rsid w:val="00867EDC"/>
    <w:rsid w:val="00871F7F"/>
    <w:rsid w:val="00886000"/>
    <w:rsid w:val="008A7D95"/>
    <w:rsid w:val="008F3AF4"/>
    <w:rsid w:val="0092253F"/>
    <w:rsid w:val="00972163"/>
    <w:rsid w:val="00996130"/>
    <w:rsid w:val="00997BDF"/>
    <w:rsid w:val="009B1318"/>
    <w:rsid w:val="009C2E12"/>
    <w:rsid w:val="00A26183"/>
    <w:rsid w:val="00A45285"/>
    <w:rsid w:val="00A6763C"/>
    <w:rsid w:val="00A747CE"/>
    <w:rsid w:val="00AB749A"/>
    <w:rsid w:val="00AC33F6"/>
    <w:rsid w:val="00AC449A"/>
    <w:rsid w:val="00AC660C"/>
    <w:rsid w:val="00AF11B5"/>
    <w:rsid w:val="00B22A44"/>
    <w:rsid w:val="00B27DFC"/>
    <w:rsid w:val="00B5771E"/>
    <w:rsid w:val="00B666D8"/>
    <w:rsid w:val="00B933E8"/>
    <w:rsid w:val="00BA1CB0"/>
    <w:rsid w:val="00BB177A"/>
    <w:rsid w:val="00BD6143"/>
    <w:rsid w:val="00BD7964"/>
    <w:rsid w:val="00C13E94"/>
    <w:rsid w:val="00C30341"/>
    <w:rsid w:val="00C36BA6"/>
    <w:rsid w:val="00C549A7"/>
    <w:rsid w:val="00C57D9A"/>
    <w:rsid w:val="00C61FBE"/>
    <w:rsid w:val="00C7099E"/>
    <w:rsid w:val="00C70C9F"/>
    <w:rsid w:val="00C72CBE"/>
    <w:rsid w:val="00C808FA"/>
    <w:rsid w:val="00CE2591"/>
    <w:rsid w:val="00CF786A"/>
    <w:rsid w:val="00D208E0"/>
    <w:rsid w:val="00D56BF4"/>
    <w:rsid w:val="00D67552"/>
    <w:rsid w:val="00D8612D"/>
    <w:rsid w:val="00D8698A"/>
    <w:rsid w:val="00D956AF"/>
    <w:rsid w:val="00DA583D"/>
    <w:rsid w:val="00DB1F3C"/>
    <w:rsid w:val="00DB72C8"/>
    <w:rsid w:val="00DD4B1F"/>
    <w:rsid w:val="00DE4512"/>
    <w:rsid w:val="00E10908"/>
    <w:rsid w:val="00E13DB6"/>
    <w:rsid w:val="00E20495"/>
    <w:rsid w:val="00E22D4E"/>
    <w:rsid w:val="00E40144"/>
    <w:rsid w:val="00E46C55"/>
    <w:rsid w:val="00E60139"/>
    <w:rsid w:val="00E80AA2"/>
    <w:rsid w:val="00EA6E8D"/>
    <w:rsid w:val="00EA7535"/>
    <w:rsid w:val="00EB5477"/>
    <w:rsid w:val="00EF146E"/>
    <w:rsid w:val="00F01888"/>
    <w:rsid w:val="00F06DBE"/>
    <w:rsid w:val="00F11654"/>
    <w:rsid w:val="00F13FB3"/>
    <w:rsid w:val="00F34AD5"/>
    <w:rsid w:val="00F3530E"/>
    <w:rsid w:val="00F47FA5"/>
    <w:rsid w:val="00F539A4"/>
    <w:rsid w:val="00F9313D"/>
    <w:rsid w:val="00FA4768"/>
    <w:rsid w:val="00FA51EA"/>
    <w:rsid w:val="00FD0810"/>
    <w:rsid w:val="00FE0118"/>
    <w:rsid w:val="00FE4B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010DE16"/>
  <w14:defaultImageDpi w14:val="32767"/>
  <w15:chartTrackingRefBased/>
  <w15:docId w15:val="{2220D024-8941-4395-8C64-0B201893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4A1240"/>
    <w:rPr>
      <w:rFonts w:ascii="Times New Roman" w:eastAsia="Times New Roman" w:hAnsi="Times New Roman"/>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A6E8D"/>
    <w:pPr>
      <w:tabs>
        <w:tab w:val="center" w:pos="4986"/>
        <w:tab w:val="right" w:pos="9972"/>
      </w:tabs>
    </w:pPr>
    <w:rPr>
      <w:rFonts w:ascii="Calibri" w:eastAsia="Calibri" w:hAnsi="Calibri"/>
      <w:lang w:val="en-US"/>
    </w:rPr>
  </w:style>
  <w:style w:type="character" w:customStyle="1" w:styleId="IntestazioneCarattere">
    <w:name w:val="Intestazione Carattere"/>
    <w:basedOn w:val="Carpredefinitoparagrafo"/>
    <w:link w:val="Intestazione"/>
    <w:uiPriority w:val="99"/>
    <w:rsid w:val="00EA6E8D"/>
  </w:style>
  <w:style w:type="paragraph" w:styleId="Pidipagina">
    <w:name w:val="footer"/>
    <w:basedOn w:val="Normale"/>
    <w:link w:val="PidipaginaCarattere"/>
    <w:uiPriority w:val="99"/>
    <w:unhideWhenUsed/>
    <w:rsid w:val="00EA6E8D"/>
    <w:pPr>
      <w:tabs>
        <w:tab w:val="center" w:pos="4986"/>
        <w:tab w:val="right" w:pos="9972"/>
      </w:tabs>
    </w:pPr>
    <w:rPr>
      <w:rFonts w:ascii="Calibri" w:eastAsia="Calibri" w:hAnsi="Calibri"/>
      <w:lang w:val="en-US"/>
    </w:rPr>
  </w:style>
  <w:style w:type="character" w:customStyle="1" w:styleId="PidipaginaCarattere">
    <w:name w:val="Piè di pagina Carattere"/>
    <w:basedOn w:val="Carpredefinitoparagrafo"/>
    <w:link w:val="Pidipagina"/>
    <w:uiPriority w:val="99"/>
    <w:rsid w:val="00EA6E8D"/>
  </w:style>
  <w:style w:type="table" w:styleId="Grigliatabella">
    <w:name w:val="Table Grid"/>
    <w:basedOn w:val="Tabellanormale"/>
    <w:uiPriority w:val="39"/>
    <w:rsid w:val="00996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Paragrafo">
    <w:name w:val="Testo Paragrafo"/>
    <w:qFormat/>
    <w:rsid w:val="00F06DBE"/>
    <w:pPr>
      <w:spacing w:line="280" w:lineRule="exact"/>
    </w:pPr>
    <w:rPr>
      <w:rFonts w:ascii="Luiss Sans" w:hAnsi="Luiss Sans"/>
      <w:sz w:val="22"/>
      <w:szCs w:val="22"/>
      <w:lang w:val="en-US" w:eastAsia="en-US"/>
    </w:rPr>
  </w:style>
  <w:style w:type="paragraph" w:customStyle="1" w:styleId="Titoloparagrafo">
    <w:name w:val="Titolo paragrafo"/>
    <w:basedOn w:val="TestoParagrafo"/>
    <w:qFormat/>
    <w:rsid w:val="005D7E9C"/>
    <w:rPr>
      <w:b/>
      <w:lang w:val="it-IT"/>
    </w:rPr>
  </w:style>
  <w:style w:type="paragraph" w:styleId="Testofumetto">
    <w:name w:val="Balloon Text"/>
    <w:basedOn w:val="Normale"/>
    <w:link w:val="TestofumettoCarattere"/>
    <w:uiPriority w:val="99"/>
    <w:semiHidden/>
    <w:unhideWhenUsed/>
    <w:rsid w:val="00371ED7"/>
    <w:rPr>
      <w:sz w:val="18"/>
      <w:szCs w:val="18"/>
    </w:rPr>
  </w:style>
  <w:style w:type="character" w:customStyle="1" w:styleId="TestofumettoCarattere">
    <w:name w:val="Testo fumetto Carattere"/>
    <w:link w:val="Testofumetto"/>
    <w:uiPriority w:val="99"/>
    <w:semiHidden/>
    <w:rsid w:val="00371ED7"/>
    <w:rPr>
      <w:rFonts w:ascii="Times New Roman" w:eastAsia="Times New Roman" w:hAnsi="Times New Roman" w:cs="Times New Roman"/>
      <w:sz w:val="18"/>
      <w:szCs w:val="18"/>
      <w:lang w:val="it-IT"/>
    </w:rPr>
  </w:style>
  <w:style w:type="paragraph" w:customStyle="1" w:styleId="Testatina">
    <w:name w:val="Testatina"/>
    <w:basedOn w:val="Pidipagina"/>
    <w:qFormat/>
    <w:rsid w:val="00733390"/>
    <w:pPr>
      <w:tabs>
        <w:tab w:val="clear" w:pos="4986"/>
        <w:tab w:val="clear" w:pos="9972"/>
        <w:tab w:val="right" w:pos="8781"/>
      </w:tabs>
      <w:spacing w:line="220" w:lineRule="exact"/>
    </w:pPr>
    <w:rPr>
      <w:rFonts w:ascii="Luiss Sans" w:hAnsi="Luiss Sans"/>
      <w:b/>
      <w:bCs/>
      <w:color w:val="003A70"/>
      <w:sz w:val="18"/>
      <w:szCs w:val="16"/>
      <w:lang w:val="it-IT"/>
    </w:rPr>
  </w:style>
  <w:style w:type="paragraph" w:styleId="NormaleWeb">
    <w:name w:val="Normal (Web)"/>
    <w:basedOn w:val="Normale"/>
    <w:uiPriority w:val="99"/>
    <w:semiHidden/>
    <w:unhideWhenUsed/>
    <w:rsid w:val="0066163B"/>
    <w:pPr>
      <w:spacing w:before="100" w:beforeAutospacing="1" w:after="100" w:afterAutospacing="1"/>
    </w:pPr>
    <w:rPr>
      <w:rFonts w:eastAsia="Calibri"/>
      <w:lang w:eastAsia="it-IT"/>
    </w:rPr>
  </w:style>
  <w:style w:type="paragraph" w:customStyle="1" w:styleId="Titolodocumento">
    <w:name w:val="Titolo documento"/>
    <w:rsid w:val="005D7E9C"/>
    <w:pPr>
      <w:pBdr>
        <w:top w:val="nil"/>
        <w:left w:val="nil"/>
        <w:bottom w:val="nil"/>
        <w:right w:val="nil"/>
        <w:between w:val="nil"/>
        <w:bar w:val="nil"/>
      </w:pBdr>
      <w:adjustRightInd w:val="0"/>
      <w:spacing w:after="1400" w:line="360" w:lineRule="exact"/>
      <w:outlineLvl w:val="1"/>
    </w:pPr>
    <w:rPr>
      <w:rFonts w:ascii="Luiss Sans" w:eastAsia="MetaPro" w:hAnsi="Luiss Sans" w:cs="MetaPro"/>
      <w:b/>
      <w:sz w:val="28"/>
      <w:szCs w:val="28"/>
      <w:u w:color="003A65"/>
      <w:bdr w:val="nil"/>
      <w:lang w:val="en-US" w:eastAsia="en-US"/>
    </w:rPr>
  </w:style>
  <w:style w:type="paragraph" w:customStyle="1" w:styleId="TestatinePiedepaginaNumeri">
    <w:name w:val="Testatine/Piede pagina/Numeri"/>
    <w:basedOn w:val="Pidipagina"/>
    <w:qFormat/>
    <w:rsid w:val="000B4517"/>
    <w:pPr>
      <w:pBdr>
        <w:top w:val="nil"/>
        <w:left w:val="nil"/>
        <w:bottom w:val="nil"/>
        <w:right w:val="nil"/>
        <w:between w:val="nil"/>
        <w:bar w:val="nil"/>
      </w:pBdr>
      <w:tabs>
        <w:tab w:val="clear" w:pos="4986"/>
        <w:tab w:val="clear" w:pos="9972"/>
        <w:tab w:val="center" w:pos="4819"/>
        <w:tab w:val="right" w:pos="9612"/>
      </w:tabs>
      <w:spacing w:line="200" w:lineRule="exact"/>
    </w:pPr>
    <w:rPr>
      <w:rFonts w:ascii="Luiss Sans" w:eastAsia="MetaPro Normal" w:hAnsi="Luiss Sans" w:cs="MetaPro Normal"/>
      <w:b/>
      <w:bCs/>
      <w:color w:val="003A65"/>
      <w:sz w:val="18"/>
      <w:szCs w:val="18"/>
      <w:u w:color="003A65"/>
      <w:bdr w:val="nil"/>
      <w:lang w:val="it-IT"/>
    </w:rPr>
  </w:style>
  <w:style w:type="paragraph" w:customStyle="1" w:styleId="Testoelenconumerato">
    <w:name w:val="Testo elenco numerato"/>
    <w:basedOn w:val="TestoParagrafo"/>
    <w:qFormat/>
    <w:rsid w:val="007C0ECC"/>
    <w:pPr>
      <w:numPr>
        <w:numId w:val="3"/>
      </w:numPr>
    </w:pPr>
    <w:rPr>
      <w:lang w:val="it-IT"/>
    </w:rPr>
  </w:style>
  <w:style w:type="paragraph" w:customStyle="1" w:styleId="TitoloParagrafonumeratoLiv1">
    <w:name w:val="Titolo Paragrafo numerato Liv1"/>
    <w:basedOn w:val="Titoloparagrafo"/>
    <w:qFormat/>
    <w:rsid w:val="00497D67"/>
    <w:pPr>
      <w:numPr>
        <w:numId w:val="16"/>
      </w:numPr>
      <w:spacing w:before="560"/>
    </w:pPr>
  </w:style>
  <w:style w:type="paragraph" w:customStyle="1" w:styleId="TitoloParagrafonumeratoLiv2">
    <w:name w:val="Titolo Paragrafo numerato Liv2"/>
    <w:qFormat/>
    <w:rsid w:val="007A6981"/>
    <w:pPr>
      <w:numPr>
        <w:ilvl w:val="1"/>
        <w:numId w:val="16"/>
      </w:numPr>
      <w:spacing w:before="280"/>
      <w:ind w:hanging="567"/>
    </w:pPr>
    <w:rPr>
      <w:rFonts w:ascii="Luiss Sans" w:hAnsi="Luiss Sans"/>
      <w:b/>
      <w:sz w:val="22"/>
      <w:szCs w:val="22"/>
      <w:lang w:eastAsia="en-US"/>
    </w:rPr>
  </w:style>
  <w:style w:type="paragraph" w:styleId="Nessunaspaziatura">
    <w:name w:val="No Spacing"/>
    <w:uiPriority w:val="1"/>
    <w:qFormat/>
    <w:rsid w:val="00C13E94"/>
    <w:rPr>
      <w:rFonts w:ascii="Times New Roman" w:eastAsia="Times New Roman" w:hAnsi="Times New Roman"/>
      <w:sz w:val="24"/>
      <w:szCs w:val="24"/>
      <w:lang w:eastAsia="en-US"/>
    </w:rPr>
  </w:style>
  <w:style w:type="paragraph" w:customStyle="1" w:styleId="Testoelencobulletpoint">
    <w:name w:val="Testo elenco bullet point"/>
    <w:basedOn w:val="TestoParagrafo"/>
    <w:qFormat/>
    <w:rsid w:val="00C13E94"/>
    <w:pPr>
      <w:numPr>
        <w:numId w:val="22"/>
      </w:numPr>
    </w:pPr>
    <w:rPr>
      <w:lang w:val="it-IT"/>
    </w:rPr>
  </w:style>
  <w:style w:type="paragraph" w:customStyle="1" w:styleId="Testoelencoalfabetico">
    <w:name w:val="Testo elenco alfabetico"/>
    <w:basedOn w:val="TestoParagrafo"/>
    <w:qFormat/>
    <w:rsid w:val="00C13E94"/>
    <w:pPr>
      <w:numPr>
        <w:numId w:val="24"/>
      </w:numPr>
    </w:pPr>
    <w:rPr>
      <w:lang w:val="it-IT"/>
    </w:rPr>
  </w:style>
  <w:style w:type="paragraph" w:customStyle="1" w:styleId="TestoelencobulletpointLiv2">
    <w:name w:val="Testo elenco bullet point Liv2"/>
    <w:basedOn w:val="Testoelencobulletpoint"/>
    <w:qFormat/>
    <w:rsid w:val="00497D67"/>
    <w:pPr>
      <w:numPr>
        <w:numId w:val="27"/>
      </w:numPr>
    </w:pPr>
  </w:style>
  <w:style w:type="table" w:customStyle="1" w:styleId="TableNormal1">
    <w:name w:val="Table Normal1"/>
    <w:rsid w:val="005E01E8"/>
    <w:pPr>
      <w:pBdr>
        <w:top w:val="nil"/>
        <w:left w:val="nil"/>
        <w:bottom w:val="nil"/>
        <w:right w:val="nil"/>
        <w:between w:val="nil"/>
        <w:bar w:val="nil"/>
      </w:pBdr>
      <w:spacing w:line="200" w:lineRule="exact"/>
    </w:pPr>
    <w:rPr>
      <w:rFonts w:ascii="Luiss Sans" w:eastAsia="Arial Unicode MS" w:hAnsi="Luiss Sans"/>
      <w:color w:val="000000"/>
      <w:sz w:val="18"/>
      <w:bdr w:val="nil"/>
      <w:lang w:val="en-US" w:eastAsia="en-US"/>
    </w:rPr>
    <w:tblPr>
      <w:tblInd w:w="0" w:type="dxa"/>
      <w:tblBorders>
        <w:bottom w:val="single" w:sz="4" w:space="0" w:color="000000"/>
        <w:insideH w:val="single" w:sz="4" w:space="0" w:color="000000"/>
        <w:insideV w:val="single" w:sz="24" w:space="0" w:color="FFFFFF"/>
      </w:tblBorders>
      <w:tblCellMar>
        <w:top w:w="0" w:type="dxa"/>
        <w:left w:w="0" w:type="dxa"/>
        <w:bottom w:w="0" w:type="dxa"/>
        <w:right w:w="0" w:type="dxa"/>
      </w:tblCellMar>
    </w:tblPr>
    <w:trPr>
      <w:cantSplit/>
    </w:trPr>
    <w:tcPr>
      <w:tcMar>
        <w:top w:w="57" w:type="dxa"/>
        <w:bottom w:w="0" w:type="dxa"/>
      </w:tcMar>
      <w:vAlign w:val="bottom"/>
    </w:tcPr>
  </w:style>
  <w:style w:type="paragraph" w:customStyle="1" w:styleId="TestoTabella">
    <w:name w:val="Testo Tabella"/>
    <w:basedOn w:val="TestatinePiedepaginaNumeri"/>
    <w:qFormat/>
    <w:rsid w:val="00762F50"/>
    <w:pPr>
      <w:spacing w:line="220" w:lineRule="exact"/>
    </w:pPr>
    <w:rPr>
      <w:rFonts w:cs="Cambria"/>
      <w:b w:val="0"/>
      <w:color w:val="auto"/>
    </w:rPr>
  </w:style>
  <w:style w:type="paragraph" w:styleId="Testonotaapidipagina">
    <w:name w:val="footnote text"/>
    <w:basedOn w:val="Normale"/>
    <w:link w:val="TestonotaapidipaginaCarattere"/>
    <w:uiPriority w:val="99"/>
    <w:unhideWhenUsed/>
    <w:rsid w:val="00F11654"/>
    <w:pPr>
      <w:pBdr>
        <w:top w:val="nil"/>
        <w:left w:val="nil"/>
        <w:bottom w:val="nil"/>
        <w:right w:val="nil"/>
        <w:between w:val="nil"/>
        <w:bar w:val="nil"/>
      </w:pBdr>
      <w:spacing w:line="180" w:lineRule="exact"/>
    </w:pPr>
    <w:rPr>
      <w:rFonts w:ascii="Luiss Sans" w:eastAsia="Calibri" w:hAnsi="Luiss Sans" w:cs="Calibri"/>
      <w:color w:val="000000"/>
      <w:sz w:val="14"/>
      <w:u w:color="000000"/>
      <w:bdr w:val="nil"/>
    </w:rPr>
  </w:style>
  <w:style w:type="character" w:customStyle="1" w:styleId="TestonotaapidipaginaCarattere">
    <w:name w:val="Testo nota a piè di pagina Carattere"/>
    <w:link w:val="Testonotaapidipagina"/>
    <w:uiPriority w:val="99"/>
    <w:rsid w:val="00F11654"/>
    <w:rPr>
      <w:rFonts w:ascii="Luiss Sans" w:eastAsia="Calibri" w:hAnsi="Luiss Sans" w:cs="Calibri"/>
      <w:color w:val="000000"/>
      <w:sz w:val="14"/>
      <w:u w:color="000000"/>
      <w:bdr w:val="nil"/>
      <w:lang w:val="it-IT"/>
    </w:rPr>
  </w:style>
  <w:style w:type="character" w:styleId="Rimandonotaapidipagina">
    <w:name w:val="footnote reference"/>
    <w:uiPriority w:val="99"/>
    <w:unhideWhenUsed/>
    <w:rsid w:val="00F11654"/>
    <w:rPr>
      <w:vertAlign w:val="superscript"/>
    </w:rPr>
  </w:style>
  <w:style w:type="character" w:styleId="Collegamentoipertestuale">
    <w:name w:val="Hyperlink"/>
    <w:basedOn w:val="Carpredefinitoparagrafo"/>
    <w:uiPriority w:val="99"/>
    <w:unhideWhenUsed/>
    <w:rsid w:val="00D208E0"/>
    <w:rPr>
      <w:color w:val="0563C1" w:themeColor="hyperlink"/>
      <w:u w:val="single"/>
    </w:rPr>
  </w:style>
  <w:style w:type="paragraph" w:styleId="Revisione">
    <w:name w:val="Revision"/>
    <w:hidden/>
    <w:uiPriority w:val="99"/>
    <w:semiHidden/>
    <w:rsid w:val="00A747CE"/>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174">
      <w:bodyDiv w:val="1"/>
      <w:marLeft w:val="0"/>
      <w:marRight w:val="0"/>
      <w:marTop w:val="0"/>
      <w:marBottom w:val="0"/>
      <w:divBdr>
        <w:top w:val="none" w:sz="0" w:space="0" w:color="auto"/>
        <w:left w:val="none" w:sz="0" w:space="0" w:color="auto"/>
        <w:bottom w:val="none" w:sz="0" w:space="0" w:color="auto"/>
        <w:right w:val="none" w:sz="0" w:space="0" w:color="auto"/>
      </w:divBdr>
    </w:div>
    <w:div w:id="796486626">
      <w:bodyDiv w:val="1"/>
      <w:marLeft w:val="0"/>
      <w:marRight w:val="0"/>
      <w:marTop w:val="0"/>
      <w:marBottom w:val="0"/>
      <w:divBdr>
        <w:top w:val="none" w:sz="0" w:space="0" w:color="auto"/>
        <w:left w:val="none" w:sz="0" w:space="0" w:color="auto"/>
        <w:bottom w:val="none" w:sz="0" w:space="0" w:color="auto"/>
        <w:right w:val="none" w:sz="0" w:space="0" w:color="auto"/>
      </w:divBdr>
    </w:div>
    <w:div w:id="1205752613">
      <w:bodyDiv w:val="1"/>
      <w:marLeft w:val="0"/>
      <w:marRight w:val="0"/>
      <w:marTop w:val="0"/>
      <w:marBottom w:val="0"/>
      <w:divBdr>
        <w:top w:val="none" w:sz="0" w:space="0" w:color="auto"/>
        <w:left w:val="none" w:sz="0" w:space="0" w:color="auto"/>
        <w:bottom w:val="none" w:sz="0" w:space="0" w:color="auto"/>
        <w:right w:val="none" w:sz="0" w:space="0" w:color="auto"/>
      </w:divBdr>
    </w:div>
    <w:div w:id="1513295782">
      <w:bodyDiv w:val="1"/>
      <w:marLeft w:val="0"/>
      <w:marRight w:val="0"/>
      <w:marTop w:val="0"/>
      <w:marBottom w:val="0"/>
      <w:divBdr>
        <w:top w:val="none" w:sz="0" w:space="0" w:color="auto"/>
        <w:left w:val="none" w:sz="0" w:space="0" w:color="auto"/>
        <w:bottom w:val="none" w:sz="0" w:space="0" w:color="auto"/>
        <w:right w:val="none" w:sz="0" w:space="0" w:color="auto"/>
      </w:divBdr>
    </w:div>
    <w:div w:id="167602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luiss.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uiss.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FB398-063F-4FB1-B2CE-E5DDC13FF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1283</Words>
  <Characters>7317</Characters>
  <Application>Microsoft Office Word</Application>
  <DocSecurity>0</DocSecurity>
  <Lines>60</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Cipelli</dc:creator>
  <cp:keywords/>
  <dc:description/>
  <cp:lastModifiedBy>Simona De Filippis</cp:lastModifiedBy>
  <cp:revision>4</cp:revision>
  <cp:lastPrinted>2022-11-21T15:39:00Z</cp:lastPrinted>
  <dcterms:created xsi:type="dcterms:W3CDTF">2022-11-28T09:16:00Z</dcterms:created>
  <dcterms:modified xsi:type="dcterms:W3CDTF">2022-12-02T09:28:00Z</dcterms:modified>
</cp:coreProperties>
</file>